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7777777" w:rsidR="00EF015D" w:rsidRPr="00727B58" w:rsidRDefault="00B32C81">
      <w:pPr>
        <w:pStyle w:val="a3"/>
        <w:spacing w:line="241" w:lineRule="atLeast"/>
        <w:rPr>
          <w:spacing w:val="0"/>
        </w:rPr>
      </w:pPr>
      <w:r w:rsidRPr="00727B58">
        <w:rPr>
          <w:rFonts w:hint="eastAsia"/>
        </w:rPr>
        <w:t xml:space="preserve">　</w:t>
      </w:r>
      <w:r w:rsidR="00660067" w:rsidRPr="00727B58">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5BBD23E6" w14:textId="1C96C2C9" w:rsidR="00B0231B" w:rsidRPr="00727B58" w:rsidRDefault="00123AA5" w:rsidP="00B0231B">
      <w:pPr>
        <w:pStyle w:val="a3"/>
        <w:spacing w:afterLines="30" w:after="72" w:line="241" w:lineRule="atLeast"/>
        <w:rPr>
          <w:rFonts w:hint="eastAsia"/>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0217137D" w14:textId="318D8892" w:rsidR="00B0231B" w:rsidRDefault="00B0231B" w:rsidP="00B0231B">
      <w:pPr>
        <w:pStyle w:val="a3"/>
        <w:spacing w:beforeLines="20" w:before="48" w:line="241" w:lineRule="atLeast"/>
        <w:rPr>
          <w:spacing w:val="0"/>
        </w:rPr>
      </w:pPr>
      <w:bookmarkStart w:id="0" w:name="_Hlk193881598"/>
      <w:r w:rsidRPr="00727B58">
        <w:rPr>
          <w:rFonts w:hint="eastAsia"/>
          <w:spacing w:val="0"/>
        </w:rPr>
        <w:t>【</w:t>
      </w:r>
      <w:r w:rsidRPr="00727B58">
        <w:rPr>
          <w:spacing w:val="0"/>
        </w:rPr>
        <w:t>1</w:t>
      </w:r>
      <w:r>
        <w:rPr>
          <w:rFonts w:hint="eastAsia"/>
          <w:spacing w:val="0"/>
        </w:rPr>
        <w:t>8</w:t>
      </w:r>
      <w:r w:rsidRPr="00727B58">
        <w:rPr>
          <w:spacing w:val="0"/>
        </w:rPr>
        <w:t>.</w:t>
      </w:r>
      <w:r>
        <w:rPr>
          <w:rFonts w:hint="eastAsia"/>
          <w:spacing w:val="0"/>
        </w:rPr>
        <w:t>建築基準法施行令第43条第1項及び第46条第4項等に係る経過措置の適用</w:t>
      </w:r>
      <w:r w:rsidRPr="00727B58">
        <w:rPr>
          <w:rFonts w:hint="eastAsia"/>
          <w:spacing w:val="0"/>
        </w:rPr>
        <w:t>】</w:t>
      </w:r>
    </w:p>
    <w:p w14:paraId="79048508" w14:textId="17668AC5" w:rsidR="00B0231B" w:rsidRDefault="00B0231B" w:rsidP="00B0231B">
      <w:pPr>
        <w:pStyle w:val="a3"/>
        <w:spacing w:beforeLines="20" w:before="48" w:line="241" w:lineRule="atLeast"/>
        <w:rPr>
          <w:spacing w:val="0"/>
        </w:rPr>
      </w:pPr>
      <w:r>
        <w:rPr>
          <w:rFonts w:hint="eastAsia"/>
          <w:spacing w:val="0"/>
        </w:rPr>
        <w:t xml:space="preserve">　【ｲ.適用の有無】　□有　□無</w:t>
      </w:r>
    </w:p>
    <w:p w14:paraId="4B055B37" w14:textId="29681DDF" w:rsidR="00B0231B" w:rsidRDefault="00B0231B" w:rsidP="00B0231B">
      <w:pPr>
        <w:pStyle w:val="a3"/>
        <w:spacing w:beforeLines="20" w:before="48" w:line="241" w:lineRule="atLeast"/>
        <w:rPr>
          <w:spacing w:val="0"/>
        </w:rPr>
      </w:pPr>
      <w:r>
        <w:rPr>
          <w:rFonts w:hint="eastAsia"/>
          <w:spacing w:val="0"/>
        </w:rPr>
        <w:t xml:space="preserve">　【ﾛ.適用があるときは、その区分】</w:t>
      </w:r>
    </w:p>
    <w:p w14:paraId="58A6FF1F" w14:textId="3C7E43AD" w:rsidR="00B0231B" w:rsidRDefault="00B0231B" w:rsidP="00B0231B">
      <w:pPr>
        <w:pStyle w:val="a3"/>
        <w:spacing w:beforeLines="20" w:before="48" w:line="241" w:lineRule="atLeast"/>
        <w:rPr>
          <w:spacing w:val="0"/>
        </w:rPr>
      </w:pPr>
      <w:r>
        <w:rPr>
          <w:rFonts w:hint="eastAsia"/>
          <w:spacing w:val="0"/>
        </w:rPr>
        <w:t xml:space="preserve">　　□建築基準法施行令第43条第1項及び第46条第4項</w:t>
      </w:r>
    </w:p>
    <w:p w14:paraId="4A534939" w14:textId="11875F77" w:rsidR="00B0231B" w:rsidRPr="00727B58" w:rsidRDefault="00B0231B" w:rsidP="00B0231B">
      <w:pPr>
        <w:pStyle w:val="a3"/>
        <w:spacing w:beforeLines="20" w:before="48" w:line="241" w:lineRule="atLeast"/>
        <w:rPr>
          <w:spacing w:val="0"/>
        </w:rPr>
      </w:pPr>
      <w:r>
        <w:rPr>
          <w:rFonts w:hint="eastAsia"/>
          <w:spacing w:val="0"/>
        </w:rPr>
        <w:t xml:space="preserve">　　□その他</w:t>
      </w:r>
    </w:p>
    <w:bookmarkEnd w:id="0"/>
    <w:p w14:paraId="782CECFE" w14:textId="77777777" w:rsidR="00B0231B" w:rsidRPr="00727B58" w:rsidRDefault="00B0231B" w:rsidP="00B0231B">
      <w:pPr>
        <w:pStyle w:val="a3"/>
        <w:spacing w:line="241" w:lineRule="atLeast"/>
        <w:rPr>
          <w:spacing w:val="0"/>
        </w:rPr>
      </w:pPr>
      <w:r w:rsidRPr="00727B58">
        <w:rPr>
          <w:noProof/>
          <w:spacing w:val="0"/>
          <w:sz w:val="20"/>
        </w:rPr>
        <mc:AlternateContent>
          <mc:Choice Requires="wps">
            <w:drawing>
              <wp:anchor distT="0" distB="0" distL="114300" distR="114300" simplePos="0" relativeHeight="251695104" behindDoc="0" locked="0" layoutInCell="1" allowOverlap="1" wp14:anchorId="2A11710B" wp14:editId="7A2A78FA">
                <wp:simplePos x="0" y="0"/>
                <wp:positionH relativeFrom="column">
                  <wp:posOffset>78740</wp:posOffset>
                </wp:positionH>
                <wp:positionV relativeFrom="paragraph">
                  <wp:posOffset>86995</wp:posOffset>
                </wp:positionV>
                <wp:extent cx="5610225" cy="0"/>
                <wp:effectExtent l="0" t="0" r="0" b="0"/>
                <wp:wrapNone/>
                <wp:docPr id="83314889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23A63" id="Line 2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2AEF76EB" w14:textId="56F601D2"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w:t>
      </w:r>
      <w:r w:rsidR="00B0231B">
        <w:rPr>
          <w:rFonts w:hint="eastAsia"/>
          <w:spacing w:val="0"/>
        </w:rPr>
        <w:t>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0AD61AF9" w:rsidR="00EF015D" w:rsidRPr="00727B58" w:rsidRDefault="00EF015D">
      <w:pPr>
        <w:pStyle w:val="a3"/>
        <w:spacing w:beforeLines="20" w:before="48" w:line="241" w:lineRule="atLeast"/>
        <w:rPr>
          <w:spacing w:val="0"/>
        </w:rPr>
      </w:pPr>
      <w:r w:rsidRPr="00727B58">
        <w:rPr>
          <w:rFonts w:hint="eastAsia"/>
          <w:spacing w:val="0"/>
        </w:rPr>
        <w:t>【</w:t>
      </w:r>
      <w:r w:rsidR="00B0231B">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2CC48023" w14:textId="77777777" w:rsidR="00D67733" w:rsidRDefault="0076763E" w:rsidP="003B68CC">
      <w:pPr>
        <w:pStyle w:val="a3"/>
        <w:spacing w:beforeLines="30" w:before="72" w:afterLines="30" w:after="72" w:line="241" w:lineRule="atLeast"/>
        <w:rPr>
          <w:spacing w:val="0"/>
        </w:rPr>
      </w:pPr>
      <w:r w:rsidRPr="00727B58">
        <w:rPr>
          <w:rFonts w:hint="eastAsia"/>
          <w:spacing w:val="0"/>
        </w:rPr>
        <w:t xml:space="preserve">   </w:t>
      </w:r>
      <w:r w:rsidR="00CD7AAE" w:rsidRPr="00727B58">
        <w:rPr>
          <w:rFonts w:hint="eastAsia"/>
          <w:spacing w:val="0"/>
        </w:rPr>
        <w:t>□耐火構造</w:t>
      </w:r>
    </w:p>
    <w:p w14:paraId="546746CC" w14:textId="77777777"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建築基準法施行令第108条の3第1項第1号ｲ及びﾛに掲げる基準に適合する構造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□建築基準法第21条第1項ただし書きに該当する建築物</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lastRenderedPageBreak/>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15CD0E8C"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B0231B">
        <w:rPr>
          <w:rFonts w:hint="eastAsia"/>
          <w:spacing w:val="0"/>
        </w:rPr>
        <w:t>5</w:t>
      </w:r>
      <w:r w:rsidR="00EA29EA" w:rsidRPr="00727B58">
        <w:rPr>
          <w:spacing w:val="0"/>
        </w:rPr>
        <w:t>項ただし書の規定による審査の特</w:t>
      </w:r>
      <w:r w:rsidR="00EA29EA" w:rsidRPr="00727B58">
        <w:rPr>
          <w:rFonts w:hint="eastAsia"/>
          <w:spacing w:val="0"/>
        </w:rPr>
        <w:t>例の適用の有無】 □有   □無</w:t>
      </w:r>
    </w:p>
    <w:p w14:paraId="5EA7AFD8" w14:textId="77777777" w:rsidR="00B0231B"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00B0231B">
        <w:rPr>
          <w:rFonts w:hint="eastAsia"/>
          <w:spacing w:val="0"/>
        </w:rPr>
        <w:t>適用があるときは、特例の区分</w:t>
      </w:r>
      <w:r w:rsidRPr="00727B58">
        <w:rPr>
          <w:rFonts w:hint="eastAsia"/>
          <w:spacing w:val="0"/>
        </w:rPr>
        <w:t>】</w:t>
      </w:r>
    </w:p>
    <w:p w14:paraId="0AC7FF88" w14:textId="6A813E5F" w:rsidR="00B0231B" w:rsidRDefault="00EC403A" w:rsidP="00B0231B">
      <w:pPr>
        <w:pStyle w:val="a3"/>
        <w:spacing w:line="214" w:lineRule="atLeast"/>
        <w:ind w:firstLineChars="300" w:firstLine="630"/>
        <w:rPr>
          <w:spacing w:val="0"/>
        </w:rPr>
      </w:pPr>
      <w:r w:rsidRPr="00727B58">
        <w:rPr>
          <w:rFonts w:hint="eastAsia"/>
          <w:spacing w:val="0"/>
        </w:rPr>
        <w:t>□</w:t>
      </w:r>
      <w:r w:rsidR="00B0231B">
        <w:rPr>
          <w:rFonts w:hint="eastAsia"/>
          <w:spacing w:val="0"/>
        </w:rPr>
        <w:t>建築基準法第6条の3第1項第1号に掲げる確認審査又は同法第18条第5項第1号に掲げる審　　　　査</w:t>
      </w:r>
    </w:p>
    <w:p w14:paraId="5E11D946" w14:textId="7DCF8BEC" w:rsidR="00EC403A" w:rsidRDefault="00AE5321" w:rsidP="00B0231B">
      <w:pPr>
        <w:pStyle w:val="a3"/>
        <w:spacing w:line="214" w:lineRule="atLeast"/>
        <w:ind w:firstLineChars="300" w:firstLine="630"/>
        <w:rPr>
          <w:spacing w:val="0"/>
        </w:rPr>
      </w:pPr>
      <w:r w:rsidRPr="00727B58">
        <w:rPr>
          <w:rFonts w:hint="eastAsia"/>
          <w:spacing w:val="0"/>
        </w:rPr>
        <w:t>□</w:t>
      </w:r>
      <w:r w:rsidR="00B0231B">
        <w:rPr>
          <w:rFonts w:hint="eastAsia"/>
          <w:spacing w:val="0"/>
        </w:rPr>
        <w:t>建築基準法第6条の3第1項第1号に掲げる確認審査又は同法第18条第5項第</w:t>
      </w:r>
      <w:r w:rsidR="00B0231B">
        <w:rPr>
          <w:rFonts w:hint="eastAsia"/>
          <w:spacing w:val="0"/>
        </w:rPr>
        <w:t>2</w:t>
      </w:r>
      <w:r w:rsidR="00B0231B">
        <w:rPr>
          <w:rFonts w:hint="eastAsia"/>
          <w:spacing w:val="0"/>
        </w:rPr>
        <w:t>号に掲げる審　　　　査</w:t>
      </w:r>
    </w:p>
    <w:p w14:paraId="5E2CAB7D" w14:textId="6FFD8C09" w:rsidR="00B0231B" w:rsidRDefault="00B0231B" w:rsidP="00B0231B">
      <w:pPr>
        <w:pStyle w:val="a3"/>
        <w:spacing w:line="214" w:lineRule="atLeast"/>
        <w:ind w:leftChars="300" w:left="1050" w:hangingChars="200" w:hanging="420"/>
        <w:rPr>
          <w:spacing w:val="0"/>
        </w:rPr>
      </w:pPr>
      <w:r>
        <w:rPr>
          <w:rFonts w:hint="eastAsia"/>
          <w:spacing w:val="0"/>
        </w:rPr>
        <w:t xml:space="preserve">　（構造設計を行った構造設計一級建築士又は構造関係規定に適合することを確認した構造設計一級建築士）</w:t>
      </w:r>
    </w:p>
    <w:p w14:paraId="7B413B8C" w14:textId="65FF81C0" w:rsidR="00B0231B" w:rsidRDefault="00B0231B" w:rsidP="00B0231B">
      <w:pPr>
        <w:pStyle w:val="a3"/>
        <w:spacing w:line="214" w:lineRule="atLeast"/>
        <w:ind w:leftChars="300" w:left="1050" w:hangingChars="200" w:hanging="420"/>
        <w:rPr>
          <w:spacing w:val="0"/>
        </w:rPr>
      </w:pPr>
      <w:r>
        <w:rPr>
          <w:rFonts w:hint="eastAsia"/>
          <w:spacing w:val="0"/>
        </w:rPr>
        <w:t xml:space="preserve">　　　（1）氏名</w:t>
      </w:r>
    </w:p>
    <w:p w14:paraId="1FDA85D4" w14:textId="162D19D3" w:rsidR="00B0231B" w:rsidRPr="00B0231B" w:rsidRDefault="00B0231B" w:rsidP="00B0231B">
      <w:pPr>
        <w:pStyle w:val="a3"/>
        <w:spacing w:line="214" w:lineRule="atLeast"/>
        <w:ind w:leftChars="300" w:left="1050" w:hangingChars="200" w:hanging="420"/>
        <w:rPr>
          <w:rFonts w:hint="eastAsia"/>
          <w:spacing w:val="0"/>
        </w:rPr>
      </w:pPr>
      <w:r>
        <w:rPr>
          <w:rFonts w:hint="eastAsia"/>
          <w:spacing w:val="0"/>
        </w:rPr>
        <w:t xml:space="preserve">　　　（2）資格　構造設計一級建築士交付第　　　　号</w:t>
      </w:r>
    </w:p>
    <w:p w14:paraId="4CB94AC3" w14:textId="2964CEA5" w:rsidR="00B0231B" w:rsidRDefault="00EC403A" w:rsidP="00EC403A">
      <w:pPr>
        <w:pStyle w:val="a3"/>
        <w:spacing w:line="214" w:lineRule="atLeast"/>
        <w:rPr>
          <w:spacing w:val="0"/>
        </w:rPr>
      </w:pPr>
      <w:r w:rsidRPr="00727B58">
        <w:rPr>
          <w:spacing w:val="0"/>
        </w:rPr>
        <w:t xml:space="preserve">  </w:t>
      </w:r>
      <w:r w:rsidR="00B0231B">
        <w:rPr>
          <w:rFonts w:hint="eastAsia"/>
          <w:spacing w:val="0"/>
        </w:rPr>
        <w:t>【ﾊ.建築基準法第6条の4第1項の規定による確認の特例の適用の有無】</w:t>
      </w:r>
    </w:p>
    <w:p w14:paraId="65EBD3BB" w14:textId="45DF2120" w:rsidR="00B0231B" w:rsidRPr="00B0231B" w:rsidRDefault="00B0231B" w:rsidP="00EC403A">
      <w:pPr>
        <w:pStyle w:val="a3"/>
        <w:spacing w:line="214" w:lineRule="atLeast"/>
        <w:rPr>
          <w:rFonts w:hint="eastAsia"/>
          <w:spacing w:val="0"/>
        </w:rPr>
      </w:pPr>
      <w:r>
        <w:rPr>
          <w:rFonts w:hint="eastAsia"/>
          <w:spacing w:val="0"/>
        </w:rPr>
        <w:t xml:space="preserve">　　　□有　□無</w:t>
      </w:r>
    </w:p>
    <w:p w14:paraId="6DC93F39" w14:textId="101690AF" w:rsidR="00EC403A" w:rsidRPr="00727B58" w:rsidRDefault="00EC403A" w:rsidP="00B0231B">
      <w:pPr>
        <w:pStyle w:val="a3"/>
        <w:spacing w:line="214" w:lineRule="atLeast"/>
        <w:ind w:firstLineChars="100" w:firstLine="210"/>
        <w:rPr>
          <w:spacing w:val="0"/>
        </w:rPr>
      </w:pPr>
      <w:r w:rsidRPr="00727B58">
        <w:rPr>
          <w:rFonts w:hint="eastAsia"/>
          <w:spacing w:val="0"/>
        </w:rPr>
        <w:t>【</w:t>
      </w:r>
      <w:r w:rsidR="00B0231B">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006CEE1B"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B0231B">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E1317BB" w:rsidR="00EC403A" w:rsidRPr="00727B58" w:rsidRDefault="00EC403A" w:rsidP="00EC403A">
      <w:pPr>
        <w:pStyle w:val="a3"/>
        <w:spacing w:line="214" w:lineRule="atLeast"/>
        <w:rPr>
          <w:spacing w:val="0"/>
        </w:rPr>
      </w:pPr>
      <w:r w:rsidRPr="00727B58">
        <w:rPr>
          <w:rFonts w:hint="eastAsia"/>
          <w:spacing w:val="0"/>
        </w:rPr>
        <w:t xml:space="preserve">  【</w:t>
      </w:r>
      <w:r w:rsidR="00B0231B">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8F16758" w:rsidR="00E901BD" w:rsidRPr="00727B58" w:rsidRDefault="00E901BD" w:rsidP="00EC403A">
      <w:pPr>
        <w:pStyle w:val="a3"/>
        <w:spacing w:line="214" w:lineRule="atLeast"/>
        <w:rPr>
          <w:spacing w:val="0"/>
        </w:rPr>
      </w:pPr>
      <w:r w:rsidRPr="00727B58">
        <w:rPr>
          <w:rFonts w:hint="eastAsia"/>
          <w:spacing w:val="0"/>
        </w:rPr>
        <w:t xml:space="preserve">　【</w:t>
      </w:r>
      <w:r w:rsidR="00B0231B">
        <w:rPr>
          <w:rFonts w:hint="eastAsia"/>
          <w:spacing w:val="0"/>
        </w:rPr>
        <w:t>ﾄ</w:t>
      </w:r>
      <w:r w:rsidRPr="00727B58">
        <w:rPr>
          <w:rFonts w:hint="eastAsia"/>
          <w:spacing w:val="0"/>
        </w:rPr>
        <w:t>.認証型式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77777777"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建築物のエネルギー消費性能の向上に関する法律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５欄は「耐火構造」「建築基準法施行令第</w:t>
      </w:r>
      <w:r w:rsidR="00B8590D" w:rsidRPr="00727B58">
        <w:rPr>
          <w:color w:val="auto"/>
        </w:rPr>
        <w:t>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77777777"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109条の５第１号に掲げる基準に適合する構造」、「建築基準法第21条第１項ただし書に該当する建築物」</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77777777" w:rsidR="00023EF8" w:rsidRPr="00727B5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1DF35639" w14:textId="77777777" w:rsidR="00C74255" w:rsidRDefault="00C74255" w:rsidP="006A6F83">
      <w:pPr>
        <w:spacing w:line="240" w:lineRule="exact"/>
        <w:ind w:leftChars="100" w:left="420" w:hangingChars="100" w:hanging="210"/>
        <w:rPr>
          <w:color w:val="auto"/>
        </w:rPr>
      </w:pPr>
      <w:r>
        <w:rPr>
          <w:rFonts w:hint="eastAsia"/>
          <w:color w:val="auto"/>
        </w:rPr>
        <w:t>㉑</w:t>
      </w:r>
      <w:r w:rsidR="00FD1E6F">
        <w:rPr>
          <w:rFonts w:hint="eastAsia"/>
          <w:color w:val="auto"/>
        </w:rPr>
        <w:t xml:space="preserve">　</w:t>
      </w:r>
      <w:r w:rsidRPr="00C74255">
        <w:rPr>
          <w:rFonts w:hint="eastAsia"/>
          <w:color w:val="auto"/>
        </w:rPr>
        <w:t>建築基準法施行令第</w:t>
      </w:r>
      <w:r w:rsidRPr="00C74255">
        <w:rPr>
          <w:color w:val="auto"/>
        </w:rPr>
        <w:t>121条の２の適用を受ける直通階段で屋外に設けるものが木造である</w:t>
      </w:r>
      <w:r w:rsidRPr="00C74255">
        <w:rPr>
          <w:color w:val="auto"/>
        </w:rPr>
        <w:lastRenderedPageBreak/>
        <w:t>場合には、19欄に、その旨を記入してください。</w:t>
      </w:r>
    </w:p>
    <w:p w14:paraId="1B3F9B5B" w14:textId="77777777" w:rsidR="00023EF8" w:rsidRPr="00727B58" w:rsidRDefault="00C74255" w:rsidP="006A6F83">
      <w:pPr>
        <w:spacing w:line="240" w:lineRule="exact"/>
        <w:ind w:leftChars="100" w:left="420" w:hangingChars="100" w:hanging="210"/>
        <w:rPr>
          <w:color w:val="auto"/>
        </w:rPr>
      </w:pPr>
      <w:r>
        <w:rPr>
          <w:rFonts w:hint="eastAsia"/>
          <w:color w:val="auto"/>
        </w:rPr>
        <w:t>㉒</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D4CCA" w14:textId="77777777" w:rsidR="00242DE0" w:rsidRDefault="00242DE0">
      <w:r>
        <w:separator/>
      </w:r>
    </w:p>
  </w:endnote>
  <w:endnote w:type="continuationSeparator" w:id="0">
    <w:p w14:paraId="0AD2EF22" w14:textId="77777777" w:rsidR="00242DE0" w:rsidRDefault="0024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B806" w14:textId="77777777" w:rsidR="00461E17" w:rsidRDefault="00461E17"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CB055" w14:textId="77777777" w:rsidR="00242DE0" w:rsidRDefault="00242DE0">
      <w:r>
        <w:separator/>
      </w:r>
    </w:p>
  </w:footnote>
  <w:footnote w:type="continuationSeparator" w:id="0">
    <w:p w14:paraId="7E981CDC" w14:textId="77777777" w:rsidR="00242DE0" w:rsidRDefault="00242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1672814">
    <w:abstractNumId w:val="2"/>
  </w:num>
  <w:num w:numId="2" w16cid:durableId="2056003148">
    <w:abstractNumId w:val="4"/>
  </w:num>
  <w:num w:numId="3" w16cid:durableId="1063790491">
    <w:abstractNumId w:val="3"/>
  </w:num>
  <w:num w:numId="4" w16cid:durableId="1665620477">
    <w:abstractNumId w:val="0"/>
  </w:num>
  <w:num w:numId="5" w16cid:durableId="1366564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3192B"/>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2DE0"/>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0231B"/>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16</Pages>
  <Words>2772</Words>
  <Characters>15805</Characters>
  <Application>Microsoft Office Word</Application>
  <DocSecurity>0</DocSecurity>
  <Lines>131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北村　康太(印西市)</cp:lastModifiedBy>
  <cp:revision>13</cp:revision>
  <cp:lastPrinted>2020-11-18T07:09:00Z</cp:lastPrinted>
  <dcterms:created xsi:type="dcterms:W3CDTF">2022-01-21T02:24:00Z</dcterms:created>
  <dcterms:modified xsi:type="dcterms:W3CDTF">2025-03-26T02:41:00Z</dcterms:modified>
</cp:coreProperties>
</file>