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CF" w:rsidRPr="00CF2695" w:rsidRDefault="003741E3" w:rsidP="007519D9">
      <w:pPr>
        <w:jc w:val="center"/>
        <w:rPr>
          <w:rFonts w:asciiTheme="majorEastAsia" w:eastAsiaTheme="majorEastAsia" w:hAnsiTheme="majorEastAsia"/>
          <w:sz w:val="28"/>
          <w:szCs w:val="28"/>
        </w:rPr>
      </w:pPr>
      <w:r w:rsidRPr="00CF2695">
        <w:rPr>
          <w:rFonts w:asciiTheme="majorEastAsia" w:eastAsiaTheme="majorEastAsia" w:hAnsiTheme="majorEastAsia" w:hint="eastAsia"/>
          <w:sz w:val="28"/>
          <w:szCs w:val="28"/>
        </w:rPr>
        <w:t>平成２</w:t>
      </w:r>
      <w:r w:rsidR="00A83DDE">
        <w:rPr>
          <w:rFonts w:asciiTheme="majorEastAsia" w:eastAsiaTheme="majorEastAsia" w:hAnsiTheme="majorEastAsia" w:hint="eastAsia"/>
          <w:sz w:val="28"/>
          <w:szCs w:val="28"/>
        </w:rPr>
        <w:t>７年度第１</w:t>
      </w:r>
      <w:r w:rsidR="00A42ECF" w:rsidRPr="00CF2695">
        <w:rPr>
          <w:rFonts w:asciiTheme="majorEastAsia" w:eastAsiaTheme="majorEastAsia" w:hAnsiTheme="majorEastAsia" w:hint="eastAsia"/>
          <w:sz w:val="28"/>
          <w:szCs w:val="28"/>
        </w:rPr>
        <w:t>回　印西市市民活動推進委員会　会議要旨</w:t>
      </w:r>
    </w:p>
    <w:p w:rsidR="00296CAD" w:rsidRDefault="00F00EED" w:rsidP="003741E3">
      <w:pPr>
        <w:jc w:val="left"/>
        <w:rPr>
          <w:rFonts w:asciiTheme="minorEastAsia" w:hAnsiTheme="minorEastAsia"/>
          <w:sz w:val="22"/>
        </w:rPr>
      </w:pPr>
      <w:r>
        <w:rPr>
          <w:rFonts w:asciiTheme="minorEastAsia" w:hAnsiTheme="minorEastAsia" w:hint="eastAsia"/>
          <w:sz w:val="22"/>
        </w:rPr>
        <w:t xml:space="preserve">　</w:t>
      </w:r>
    </w:p>
    <w:p w:rsidR="003741E3" w:rsidRPr="003C5028" w:rsidRDefault="003741E3" w:rsidP="003741E3">
      <w:pPr>
        <w:jc w:val="left"/>
        <w:rPr>
          <w:rFonts w:ascii="ＭＳ 明朝" w:eastAsia="ＭＳ 明朝" w:hAnsi="ＭＳ 明朝" w:cs="Times New Roman"/>
          <w:sz w:val="22"/>
        </w:rPr>
      </w:pPr>
      <w:r w:rsidRPr="00AD1D1B">
        <w:rPr>
          <w:rFonts w:asciiTheme="majorEastAsia" w:eastAsiaTheme="majorEastAsia" w:hAnsiTheme="majorEastAsia" w:cs="Times New Roman" w:hint="eastAsia"/>
          <w:sz w:val="22"/>
        </w:rPr>
        <w:t>１．</w:t>
      </w:r>
      <w:r w:rsidRPr="00AD1D1B">
        <w:rPr>
          <w:rFonts w:asciiTheme="majorEastAsia" w:eastAsiaTheme="majorEastAsia" w:hAnsiTheme="majorEastAsia" w:cs="Times New Roman" w:hint="eastAsia"/>
          <w:kern w:val="0"/>
          <w:sz w:val="22"/>
        </w:rPr>
        <w:t>開催日時</w:t>
      </w:r>
      <w:r w:rsidRPr="003C5028">
        <w:rPr>
          <w:rFonts w:ascii="ＭＳ 明朝" w:eastAsia="ＭＳ 明朝" w:hAnsi="ＭＳ 明朝" w:cs="Times New Roman" w:hint="eastAsia"/>
          <w:kern w:val="0"/>
          <w:sz w:val="22"/>
        </w:rPr>
        <w:t xml:space="preserve">　</w:t>
      </w:r>
      <w:r w:rsidRPr="003C5028">
        <w:rPr>
          <w:rFonts w:ascii="ＭＳ 明朝" w:eastAsia="ＭＳ 明朝" w:hAnsi="ＭＳ 明朝" w:cs="Times New Roman" w:hint="eastAsia"/>
          <w:sz w:val="22"/>
        </w:rPr>
        <w:t>平成２</w:t>
      </w:r>
      <w:r w:rsidR="00637269">
        <w:rPr>
          <w:rFonts w:asciiTheme="minorEastAsia" w:hAnsiTheme="minorEastAsia" w:hint="eastAsia"/>
          <w:sz w:val="22"/>
        </w:rPr>
        <w:t>７</w:t>
      </w:r>
      <w:r w:rsidRPr="003C5028">
        <w:rPr>
          <w:rFonts w:ascii="ＭＳ 明朝" w:eastAsia="ＭＳ 明朝" w:hAnsi="ＭＳ 明朝" w:cs="Times New Roman" w:hint="eastAsia"/>
          <w:sz w:val="22"/>
        </w:rPr>
        <w:t>年</w:t>
      </w:r>
      <w:r w:rsidR="00A83DDE">
        <w:rPr>
          <w:rFonts w:ascii="ＭＳ 明朝" w:eastAsia="ＭＳ 明朝" w:hAnsi="ＭＳ 明朝" w:cs="Times New Roman" w:hint="eastAsia"/>
          <w:sz w:val="22"/>
        </w:rPr>
        <w:t>４月２２</w:t>
      </w:r>
      <w:r w:rsidRPr="003C5028">
        <w:rPr>
          <w:rFonts w:ascii="ＭＳ 明朝" w:eastAsia="ＭＳ 明朝" w:hAnsi="ＭＳ 明朝" w:cs="Times New Roman" w:hint="eastAsia"/>
          <w:sz w:val="22"/>
        </w:rPr>
        <w:t>日（</w:t>
      </w:r>
      <w:r w:rsidR="00FE16BD">
        <w:rPr>
          <w:rFonts w:ascii="ＭＳ 明朝" w:eastAsia="ＭＳ 明朝" w:hAnsi="ＭＳ 明朝" w:cs="Times New Roman" w:hint="eastAsia"/>
          <w:sz w:val="22"/>
        </w:rPr>
        <w:t>水</w:t>
      </w:r>
      <w:r w:rsidRPr="003C5028">
        <w:rPr>
          <w:rFonts w:ascii="ＭＳ 明朝" w:eastAsia="ＭＳ 明朝" w:hAnsi="ＭＳ 明朝" w:cs="Times New Roman" w:hint="eastAsia"/>
          <w:sz w:val="22"/>
        </w:rPr>
        <w:t xml:space="preserve">） </w:t>
      </w:r>
      <w:r w:rsidR="00A83DDE">
        <w:rPr>
          <w:rFonts w:ascii="ＭＳ 明朝" w:eastAsia="ＭＳ 明朝" w:hAnsi="ＭＳ 明朝" w:cs="Times New Roman" w:hint="eastAsia"/>
          <w:sz w:val="22"/>
        </w:rPr>
        <w:t>午前</w:t>
      </w:r>
      <w:r w:rsidR="00E11347">
        <w:rPr>
          <w:rFonts w:ascii="ＭＳ 明朝" w:eastAsia="ＭＳ 明朝" w:hAnsi="ＭＳ 明朝" w:cs="Times New Roman" w:hint="eastAsia"/>
          <w:sz w:val="22"/>
        </w:rPr>
        <w:t>１</w:t>
      </w:r>
      <w:r w:rsidR="00A83DDE">
        <w:rPr>
          <w:rFonts w:ascii="ＭＳ 明朝" w:eastAsia="ＭＳ 明朝" w:hAnsi="ＭＳ 明朝" w:cs="Times New Roman" w:hint="eastAsia"/>
          <w:sz w:val="22"/>
        </w:rPr>
        <w:t>０</w:t>
      </w:r>
      <w:r w:rsidR="00E11347">
        <w:rPr>
          <w:rFonts w:ascii="ＭＳ 明朝" w:eastAsia="ＭＳ 明朝" w:hAnsi="ＭＳ 明朝" w:cs="Times New Roman" w:hint="eastAsia"/>
          <w:sz w:val="22"/>
        </w:rPr>
        <w:t>時</w:t>
      </w:r>
      <w:r w:rsidR="00A83DDE">
        <w:rPr>
          <w:rFonts w:ascii="ＭＳ 明朝" w:eastAsia="ＭＳ 明朝" w:hAnsi="ＭＳ 明朝" w:cs="Times New Roman" w:hint="eastAsia"/>
          <w:sz w:val="22"/>
        </w:rPr>
        <w:t>００分</w:t>
      </w:r>
      <w:r w:rsidR="001E4025">
        <w:rPr>
          <w:rFonts w:ascii="ＭＳ 明朝" w:eastAsia="ＭＳ 明朝" w:hAnsi="ＭＳ 明朝" w:cs="Times New Roman" w:hint="eastAsia"/>
          <w:sz w:val="22"/>
        </w:rPr>
        <w:t>～</w:t>
      </w:r>
      <w:r w:rsidR="00A83DDE">
        <w:rPr>
          <w:rFonts w:ascii="ＭＳ 明朝" w:eastAsia="ＭＳ 明朝" w:hAnsi="ＭＳ 明朝" w:cs="Times New Roman" w:hint="eastAsia"/>
          <w:sz w:val="22"/>
        </w:rPr>
        <w:t>１１</w:t>
      </w:r>
      <w:r w:rsidR="00E11347">
        <w:rPr>
          <w:rFonts w:ascii="ＭＳ 明朝" w:eastAsia="ＭＳ 明朝" w:hAnsi="ＭＳ 明朝" w:cs="Times New Roman" w:hint="eastAsia"/>
          <w:sz w:val="22"/>
        </w:rPr>
        <w:t>時</w:t>
      </w:r>
      <w:r w:rsidR="00A83DDE">
        <w:rPr>
          <w:rFonts w:ascii="ＭＳ 明朝" w:eastAsia="ＭＳ 明朝" w:hAnsi="ＭＳ 明朝" w:cs="Times New Roman" w:hint="eastAsia"/>
          <w:sz w:val="22"/>
        </w:rPr>
        <w:t>５</w:t>
      </w:r>
      <w:r w:rsidR="00E11347">
        <w:rPr>
          <w:rFonts w:ascii="ＭＳ 明朝" w:eastAsia="ＭＳ 明朝" w:hAnsi="ＭＳ 明朝" w:cs="Times New Roman" w:hint="eastAsia"/>
          <w:sz w:val="22"/>
        </w:rPr>
        <w:t>０分</w:t>
      </w:r>
    </w:p>
    <w:p w:rsidR="003741E3" w:rsidRPr="003C5028" w:rsidRDefault="003741E3" w:rsidP="003741E3">
      <w:pPr>
        <w:spacing w:before="105"/>
        <w:jc w:val="left"/>
        <w:rPr>
          <w:rFonts w:ascii="ＭＳ 明朝" w:eastAsia="ＭＳ 明朝" w:hAnsi="ＭＳ 明朝" w:cs="Times New Roman"/>
          <w:sz w:val="22"/>
        </w:rPr>
      </w:pPr>
      <w:r w:rsidRPr="00AD1D1B">
        <w:rPr>
          <w:rFonts w:asciiTheme="majorEastAsia" w:eastAsiaTheme="majorEastAsia" w:hAnsiTheme="majorEastAsia" w:cs="Times New Roman" w:hint="eastAsia"/>
          <w:sz w:val="22"/>
        </w:rPr>
        <w:t>２．</w:t>
      </w:r>
      <w:r w:rsidR="005D6C25" w:rsidRPr="00AD1D1B">
        <w:rPr>
          <w:rFonts w:asciiTheme="majorEastAsia" w:eastAsiaTheme="majorEastAsia" w:hAnsiTheme="majorEastAsia" w:cs="Times New Roman" w:hint="eastAsia"/>
          <w:kern w:val="0"/>
          <w:sz w:val="22"/>
        </w:rPr>
        <w:t>開催会場</w:t>
      </w:r>
      <w:r w:rsidRPr="003C5028">
        <w:rPr>
          <w:rFonts w:ascii="ＭＳ 明朝" w:eastAsia="ＭＳ 明朝" w:hAnsi="ＭＳ 明朝" w:cs="Times New Roman" w:hint="eastAsia"/>
          <w:kern w:val="0"/>
          <w:sz w:val="22"/>
        </w:rPr>
        <w:t xml:space="preserve">　</w:t>
      </w:r>
      <w:r w:rsidR="00637269">
        <w:rPr>
          <w:rFonts w:ascii="ＭＳ 明朝" w:eastAsia="ＭＳ 明朝" w:hAnsi="ＭＳ 明朝" w:cs="Times New Roman" w:hint="eastAsia"/>
          <w:kern w:val="0"/>
          <w:sz w:val="22"/>
        </w:rPr>
        <w:t>印西市文化ホール　大会議室</w:t>
      </w:r>
    </w:p>
    <w:p w:rsidR="00E11347" w:rsidRDefault="003741E3" w:rsidP="00637269">
      <w:pPr>
        <w:spacing w:before="105"/>
        <w:ind w:left="1560" w:hangingChars="709" w:hanging="1560"/>
        <w:jc w:val="left"/>
        <w:rPr>
          <w:rFonts w:asciiTheme="minorEastAsia" w:hAnsiTheme="minorEastAsia"/>
          <w:sz w:val="22"/>
        </w:rPr>
      </w:pPr>
      <w:r w:rsidRPr="00AD1D1B">
        <w:rPr>
          <w:rFonts w:asciiTheme="majorEastAsia" w:eastAsiaTheme="majorEastAsia" w:hAnsiTheme="majorEastAsia" w:hint="eastAsia"/>
          <w:sz w:val="22"/>
        </w:rPr>
        <w:t xml:space="preserve">３．出 席 </w:t>
      </w:r>
      <w:r w:rsidR="002500A4" w:rsidRPr="00AD1D1B">
        <w:rPr>
          <w:rFonts w:asciiTheme="majorEastAsia" w:eastAsiaTheme="majorEastAsia" w:hAnsiTheme="majorEastAsia" w:cs="Times New Roman" w:hint="eastAsia"/>
          <w:sz w:val="22"/>
        </w:rPr>
        <w:t>者</w:t>
      </w:r>
      <w:r w:rsidR="002500A4">
        <w:rPr>
          <w:rFonts w:ascii="ＭＳ 明朝" w:eastAsia="ＭＳ 明朝" w:hAnsi="ＭＳ 明朝" w:cs="Times New Roman" w:hint="eastAsia"/>
          <w:sz w:val="22"/>
        </w:rPr>
        <w:t xml:space="preserve">　牧野昌子委員長、林正信</w:t>
      </w:r>
      <w:r w:rsidRPr="003C5028">
        <w:rPr>
          <w:rFonts w:ascii="ＭＳ 明朝" w:eastAsia="ＭＳ 明朝" w:hAnsi="ＭＳ 明朝" w:cs="Times New Roman" w:hint="eastAsia"/>
          <w:sz w:val="22"/>
        </w:rPr>
        <w:t>委員、</w:t>
      </w:r>
      <w:r w:rsidRPr="003C5028">
        <w:rPr>
          <w:rFonts w:asciiTheme="minorEastAsia" w:hAnsiTheme="minorEastAsia" w:hint="eastAsia"/>
          <w:sz w:val="22"/>
        </w:rPr>
        <w:t>植本崇委員、</w:t>
      </w:r>
      <w:r w:rsidR="002500A4">
        <w:rPr>
          <w:rFonts w:asciiTheme="minorEastAsia" w:hAnsiTheme="minorEastAsia" w:hint="eastAsia"/>
          <w:sz w:val="22"/>
        </w:rPr>
        <w:t>植村泰則</w:t>
      </w:r>
      <w:r w:rsidRPr="003C5028">
        <w:rPr>
          <w:rFonts w:ascii="ＭＳ 明朝" w:eastAsia="ＭＳ 明朝" w:hAnsi="ＭＳ 明朝" w:cs="Times New Roman" w:hint="eastAsia"/>
          <w:sz w:val="22"/>
        </w:rPr>
        <w:t>委員、</w:t>
      </w:r>
      <w:r w:rsidR="002500A4">
        <w:rPr>
          <w:rFonts w:ascii="ＭＳ 明朝" w:eastAsia="ＭＳ 明朝" w:hAnsi="ＭＳ 明朝" w:cs="Times New Roman" w:hint="eastAsia"/>
          <w:sz w:val="22"/>
        </w:rPr>
        <w:t>玉井和幸</w:t>
      </w:r>
      <w:r w:rsidRPr="003C5028">
        <w:rPr>
          <w:rFonts w:asciiTheme="minorEastAsia" w:hAnsiTheme="minorEastAsia" w:hint="eastAsia"/>
          <w:sz w:val="22"/>
        </w:rPr>
        <w:t>委員</w:t>
      </w:r>
      <w:r w:rsidR="002500A4">
        <w:rPr>
          <w:rFonts w:asciiTheme="minorEastAsia" w:hAnsiTheme="minorEastAsia" w:hint="eastAsia"/>
          <w:sz w:val="22"/>
        </w:rPr>
        <w:t>、</w:t>
      </w:r>
    </w:p>
    <w:p w:rsidR="00E11347" w:rsidRDefault="00637269" w:rsidP="00E11347">
      <w:pPr>
        <w:spacing w:before="105"/>
        <w:ind w:leftChars="700" w:left="1490" w:hangingChars="9" w:hanging="20"/>
        <w:jc w:val="left"/>
        <w:rPr>
          <w:rFonts w:ascii="ＭＳ 明朝" w:eastAsia="ＭＳ 明朝" w:hAnsi="ＭＳ 明朝" w:cs="Times New Roman"/>
          <w:sz w:val="22"/>
        </w:rPr>
      </w:pPr>
      <w:r>
        <w:rPr>
          <w:rFonts w:asciiTheme="minorEastAsia" w:hAnsiTheme="minorEastAsia" w:hint="eastAsia"/>
          <w:sz w:val="22"/>
        </w:rPr>
        <w:t>近藤りえ子委員、</w:t>
      </w:r>
      <w:r w:rsidR="002500A4">
        <w:rPr>
          <w:rFonts w:asciiTheme="minorEastAsia" w:hAnsiTheme="minorEastAsia" w:hint="eastAsia"/>
          <w:sz w:val="22"/>
        </w:rPr>
        <w:t>大野定俊</w:t>
      </w:r>
      <w:r w:rsidR="003741E3" w:rsidRPr="003C5028">
        <w:rPr>
          <w:rFonts w:asciiTheme="minorEastAsia" w:hAnsiTheme="minorEastAsia" w:hint="eastAsia"/>
          <w:sz w:val="22"/>
        </w:rPr>
        <w:t>委員、</w:t>
      </w:r>
      <w:r>
        <w:rPr>
          <w:rFonts w:asciiTheme="minorEastAsia" w:hAnsiTheme="minorEastAsia" w:hint="eastAsia"/>
          <w:sz w:val="22"/>
        </w:rPr>
        <w:t>浅賀博委員、</w:t>
      </w:r>
      <w:r>
        <w:rPr>
          <w:rFonts w:ascii="ＭＳ 明朝" w:eastAsia="ＭＳ 明朝" w:hAnsi="ＭＳ 明朝" w:cs="Times New Roman" w:hint="eastAsia"/>
          <w:sz w:val="22"/>
        </w:rPr>
        <w:t>桑田佳雄</w:t>
      </w:r>
      <w:r w:rsidR="003741E3" w:rsidRPr="003C5028">
        <w:rPr>
          <w:rFonts w:ascii="ＭＳ 明朝" w:eastAsia="ＭＳ 明朝" w:hAnsi="ＭＳ 明朝" w:cs="Times New Roman" w:hint="eastAsia"/>
          <w:sz w:val="22"/>
        </w:rPr>
        <w:t>委員、</w:t>
      </w:r>
      <w:r w:rsidR="00FE16BD">
        <w:rPr>
          <w:rFonts w:ascii="ＭＳ 明朝" w:eastAsia="ＭＳ 明朝" w:hAnsi="ＭＳ 明朝" w:cs="Times New Roman" w:hint="eastAsia"/>
          <w:sz w:val="22"/>
        </w:rPr>
        <w:t>桑原玉樹委員</w:t>
      </w:r>
    </w:p>
    <w:p w:rsidR="003741E3" w:rsidRPr="003C5028" w:rsidRDefault="006C45E3" w:rsidP="00E11347">
      <w:pPr>
        <w:spacing w:before="105"/>
        <w:ind w:leftChars="700" w:left="1490" w:hangingChars="9" w:hanging="20"/>
        <w:jc w:val="left"/>
        <w:rPr>
          <w:rFonts w:ascii="ＭＳ 明朝" w:eastAsia="ＭＳ 明朝" w:hAnsi="ＭＳ 明朝" w:cs="Times New Roman"/>
          <w:sz w:val="22"/>
        </w:rPr>
      </w:pPr>
      <w:r>
        <w:rPr>
          <w:rFonts w:ascii="ＭＳ 明朝" w:eastAsia="ＭＳ 明朝" w:hAnsi="ＭＳ 明朝" w:cs="Times New Roman" w:hint="eastAsia"/>
          <w:sz w:val="22"/>
        </w:rPr>
        <w:t>（</w:t>
      </w:r>
      <w:r w:rsidR="003741E3" w:rsidRPr="003C5028">
        <w:rPr>
          <w:rFonts w:ascii="ＭＳ 明朝" w:eastAsia="ＭＳ 明朝" w:hAnsi="ＭＳ 明朝" w:cs="Times New Roman" w:hint="eastAsia"/>
          <w:sz w:val="22"/>
        </w:rPr>
        <w:t>以上</w:t>
      </w:r>
      <w:r w:rsidR="00637269">
        <w:rPr>
          <w:rFonts w:asciiTheme="minorEastAsia" w:hAnsiTheme="minorEastAsia" w:hint="eastAsia"/>
          <w:sz w:val="22"/>
        </w:rPr>
        <w:t>１</w:t>
      </w:r>
      <w:r w:rsidR="00A83DDE">
        <w:rPr>
          <w:rFonts w:asciiTheme="minorEastAsia" w:hAnsiTheme="minorEastAsia" w:hint="eastAsia"/>
          <w:sz w:val="22"/>
        </w:rPr>
        <w:t>０</w:t>
      </w:r>
      <w:r w:rsidR="003741E3" w:rsidRPr="003C5028">
        <w:rPr>
          <w:rFonts w:ascii="ＭＳ 明朝" w:eastAsia="ＭＳ 明朝" w:hAnsi="ＭＳ 明朝" w:cs="Times New Roman" w:hint="eastAsia"/>
          <w:sz w:val="22"/>
        </w:rPr>
        <w:t>名</w:t>
      </w:r>
      <w:r>
        <w:rPr>
          <w:rFonts w:ascii="ＭＳ 明朝" w:eastAsia="ＭＳ 明朝" w:hAnsi="ＭＳ 明朝" w:cs="Times New Roman" w:hint="eastAsia"/>
          <w:sz w:val="22"/>
        </w:rPr>
        <w:t>）</w:t>
      </w:r>
    </w:p>
    <w:p w:rsidR="003741E3" w:rsidRDefault="00637269" w:rsidP="003741E3">
      <w:pPr>
        <w:spacing w:before="105"/>
        <w:jc w:val="left"/>
        <w:rPr>
          <w:rFonts w:ascii="ＭＳ 明朝" w:eastAsia="ＭＳ 明朝" w:hAnsi="ＭＳ 明朝" w:cs="Times New Roman"/>
          <w:sz w:val="22"/>
        </w:rPr>
      </w:pPr>
      <w:r>
        <w:rPr>
          <w:rFonts w:asciiTheme="majorEastAsia" w:eastAsiaTheme="majorEastAsia" w:hAnsiTheme="majorEastAsia" w:cs="Times New Roman" w:hint="eastAsia"/>
          <w:sz w:val="22"/>
        </w:rPr>
        <w:t>４</w:t>
      </w:r>
      <w:r w:rsidR="003741E3" w:rsidRPr="00AD1D1B">
        <w:rPr>
          <w:rFonts w:asciiTheme="majorEastAsia" w:eastAsiaTheme="majorEastAsia" w:hAnsiTheme="majorEastAsia" w:cs="Times New Roman" w:hint="eastAsia"/>
          <w:sz w:val="22"/>
        </w:rPr>
        <w:t>．事</w:t>
      </w:r>
      <w:r w:rsidR="00420878" w:rsidRPr="00AD1D1B">
        <w:rPr>
          <w:rFonts w:asciiTheme="majorEastAsia" w:eastAsiaTheme="majorEastAsia" w:hAnsiTheme="majorEastAsia" w:hint="eastAsia"/>
          <w:sz w:val="22"/>
        </w:rPr>
        <w:t xml:space="preserve"> </w:t>
      </w:r>
      <w:r w:rsidR="003741E3" w:rsidRPr="00AD1D1B">
        <w:rPr>
          <w:rFonts w:asciiTheme="majorEastAsia" w:eastAsiaTheme="majorEastAsia" w:hAnsiTheme="majorEastAsia" w:cs="Times New Roman" w:hint="eastAsia"/>
          <w:sz w:val="22"/>
        </w:rPr>
        <w:t>務</w:t>
      </w:r>
      <w:r w:rsidR="00420878" w:rsidRPr="00AD1D1B">
        <w:rPr>
          <w:rFonts w:asciiTheme="majorEastAsia" w:eastAsiaTheme="majorEastAsia" w:hAnsiTheme="majorEastAsia" w:hint="eastAsia"/>
          <w:sz w:val="22"/>
        </w:rPr>
        <w:t xml:space="preserve"> </w:t>
      </w:r>
      <w:r w:rsidR="003741E3" w:rsidRPr="00AD1D1B">
        <w:rPr>
          <w:rFonts w:asciiTheme="majorEastAsia" w:eastAsiaTheme="majorEastAsia" w:hAnsiTheme="majorEastAsia" w:cs="Times New Roman" w:hint="eastAsia"/>
          <w:sz w:val="22"/>
        </w:rPr>
        <w:t>局</w:t>
      </w:r>
      <w:r w:rsidR="00FE16BD">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松田課長</w:t>
      </w:r>
      <w:r w:rsidR="003741E3" w:rsidRPr="003C5028">
        <w:rPr>
          <w:rFonts w:ascii="ＭＳ 明朝" w:eastAsia="ＭＳ 明朝" w:hAnsi="ＭＳ 明朝" w:cs="Times New Roman" w:hint="eastAsia"/>
          <w:sz w:val="22"/>
        </w:rPr>
        <w:t>、</w:t>
      </w:r>
      <w:r w:rsidR="002500A4">
        <w:rPr>
          <w:rFonts w:ascii="ＭＳ 明朝" w:eastAsia="ＭＳ 明朝" w:hAnsi="ＭＳ 明朝" w:cs="Times New Roman" w:hint="eastAsia"/>
          <w:sz w:val="22"/>
        </w:rPr>
        <w:t>杉山</w:t>
      </w:r>
    </w:p>
    <w:p w:rsidR="003741E3" w:rsidRPr="003C5028" w:rsidRDefault="00637269" w:rsidP="00D2352E">
      <w:pPr>
        <w:tabs>
          <w:tab w:val="left" w:pos="6989"/>
        </w:tabs>
        <w:spacing w:beforeLines="50" w:afterLines="50"/>
        <w:jc w:val="left"/>
        <w:rPr>
          <w:rFonts w:ascii="ＭＳ 明朝" w:eastAsia="ＭＳ 明朝" w:hAnsi="ＭＳ 明朝" w:cs="Times New Roman"/>
          <w:sz w:val="22"/>
        </w:rPr>
      </w:pPr>
      <w:r>
        <w:rPr>
          <w:rFonts w:asciiTheme="majorEastAsia" w:eastAsiaTheme="majorEastAsia" w:hAnsiTheme="majorEastAsia" w:cs="Times New Roman" w:hint="eastAsia"/>
          <w:sz w:val="22"/>
        </w:rPr>
        <w:t>５</w:t>
      </w:r>
      <w:r w:rsidR="003741E3" w:rsidRPr="00AD1D1B">
        <w:rPr>
          <w:rFonts w:asciiTheme="majorEastAsia" w:eastAsiaTheme="majorEastAsia" w:hAnsiTheme="majorEastAsia" w:cs="Times New Roman" w:hint="eastAsia"/>
          <w:sz w:val="22"/>
        </w:rPr>
        <w:t>．傍</w:t>
      </w:r>
      <w:r w:rsidR="001323C6" w:rsidRPr="00AD1D1B">
        <w:rPr>
          <w:rFonts w:asciiTheme="majorEastAsia" w:eastAsiaTheme="majorEastAsia" w:hAnsiTheme="majorEastAsia" w:hint="eastAsia"/>
          <w:sz w:val="22"/>
        </w:rPr>
        <w:t xml:space="preserve"> </w:t>
      </w:r>
      <w:r w:rsidR="003741E3" w:rsidRPr="00AD1D1B">
        <w:rPr>
          <w:rFonts w:asciiTheme="majorEastAsia" w:eastAsiaTheme="majorEastAsia" w:hAnsiTheme="majorEastAsia" w:cs="Times New Roman" w:hint="eastAsia"/>
          <w:sz w:val="22"/>
        </w:rPr>
        <w:t>聴</w:t>
      </w:r>
      <w:r w:rsidR="001323C6" w:rsidRPr="00AD1D1B">
        <w:rPr>
          <w:rFonts w:asciiTheme="majorEastAsia" w:eastAsiaTheme="majorEastAsia" w:hAnsiTheme="majorEastAsia" w:hint="eastAsia"/>
          <w:sz w:val="22"/>
        </w:rPr>
        <w:t xml:space="preserve"> </w:t>
      </w:r>
      <w:r w:rsidR="005D6C25" w:rsidRPr="00AD1D1B">
        <w:rPr>
          <w:rFonts w:asciiTheme="majorEastAsia" w:eastAsiaTheme="majorEastAsia" w:hAnsiTheme="majorEastAsia" w:cs="Times New Roman" w:hint="eastAsia"/>
          <w:sz w:val="22"/>
        </w:rPr>
        <w:t>者</w:t>
      </w:r>
      <w:r>
        <w:rPr>
          <w:rFonts w:ascii="ＭＳ 明朝" w:eastAsia="ＭＳ 明朝" w:hAnsi="ＭＳ 明朝" w:cs="Times New Roman" w:hint="eastAsia"/>
          <w:sz w:val="22"/>
        </w:rPr>
        <w:t xml:space="preserve">　</w:t>
      </w:r>
      <w:r w:rsidR="00A83DDE">
        <w:rPr>
          <w:rFonts w:ascii="ＭＳ 明朝" w:eastAsia="ＭＳ 明朝" w:hAnsi="ＭＳ 明朝" w:cs="Times New Roman" w:hint="eastAsia"/>
          <w:sz w:val="22"/>
        </w:rPr>
        <w:t>１</w:t>
      </w:r>
      <w:r w:rsidR="003741E3" w:rsidRPr="003C5028">
        <w:rPr>
          <w:rFonts w:ascii="ＭＳ 明朝" w:eastAsia="ＭＳ 明朝" w:hAnsi="ＭＳ 明朝" w:cs="Times New Roman" w:hint="eastAsia"/>
          <w:sz w:val="22"/>
        </w:rPr>
        <w:t>名（定員</w:t>
      </w:r>
      <w:r w:rsidR="00420878" w:rsidRPr="003C5028">
        <w:rPr>
          <w:rFonts w:asciiTheme="minorEastAsia" w:hAnsiTheme="minorEastAsia" w:hint="eastAsia"/>
          <w:sz w:val="22"/>
        </w:rPr>
        <w:t>５</w:t>
      </w:r>
      <w:r w:rsidR="003741E3" w:rsidRPr="003C5028">
        <w:rPr>
          <w:rFonts w:ascii="ＭＳ 明朝" w:eastAsia="ＭＳ 明朝" w:hAnsi="ＭＳ 明朝" w:cs="Times New Roman" w:hint="eastAsia"/>
          <w:sz w:val="22"/>
        </w:rPr>
        <w:t>名）</w:t>
      </w:r>
    </w:p>
    <w:p w:rsidR="003C5028" w:rsidRPr="002E7FCB" w:rsidRDefault="00637269" w:rsidP="003C5028">
      <w:pPr>
        <w:ind w:right="271"/>
        <w:rPr>
          <w:rFonts w:asciiTheme="minorEastAsia" w:hAnsiTheme="minorEastAsia"/>
          <w:sz w:val="22"/>
        </w:rPr>
      </w:pPr>
      <w:r>
        <w:rPr>
          <w:rFonts w:asciiTheme="majorEastAsia" w:eastAsiaTheme="majorEastAsia" w:hAnsiTheme="majorEastAsia" w:cs="Times New Roman" w:hint="eastAsia"/>
          <w:sz w:val="22"/>
        </w:rPr>
        <w:t>６</w:t>
      </w:r>
      <w:r w:rsidR="003741E3" w:rsidRPr="00AD1D1B">
        <w:rPr>
          <w:rFonts w:asciiTheme="majorEastAsia" w:eastAsiaTheme="majorEastAsia" w:hAnsiTheme="majorEastAsia" w:cs="Times New Roman" w:hint="eastAsia"/>
          <w:sz w:val="22"/>
        </w:rPr>
        <w:t>．</w:t>
      </w:r>
      <w:r w:rsidR="003741E3" w:rsidRPr="00AD1D1B">
        <w:rPr>
          <w:rFonts w:asciiTheme="majorEastAsia" w:eastAsiaTheme="majorEastAsia" w:hAnsiTheme="majorEastAsia" w:cs="Times New Roman" w:hint="eastAsia"/>
          <w:kern w:val="0"/>
          <w:sz w:val="22"/>
        </w:rPr>
        <w:t>会議内容</w:t>
      </w:r>
      <w:r w:rsidR="003741E3" w:rsidRPr="002E7FCB">
        <w:rPr>
          <w:rFonts w:ascii="ＭＳ 明朝" w:eastAsia="ＭＳ 明朝" w:hAnsi="ＭＳ 明朝" w:cs="Times New Roman" w:hint="eastAsia"/>
          <w:sz w:val="22"/>
        </w:rPr>
        <w:t xml:space="preserve">　</w:t>
      </w:r>
      <w:r w:rsidR="003C5028" w:rsidRPr="002E7FCB">
        <w:rPr>
          <w:rFonts w:asciiTheme="minorEastAsia" w:hAnsiTheme="minorEastAsia" w:hint="eastAsia"/>
          <w:sz w:val="22"/>
        </w:rPr>
        <w:t>１　開会</w:t>
      </w:r>
    </w:p>
    <w:p w:rsidR="00637269" w:rsidRPr="002E7FCB" w:rsidRDefault="00E11347" w:rsidP="00F928F0">
      <w:pPr>
        <w:ind w:right="271" w:firstLineChars="700" w:firstLine="1540"/>
        <w:rPr>
          <w:rFonts w:asciiTheme="minorEastAsia" w:hAnsiTheme="minorEastAsia"/>
          <w:sz w:val="22"/>
        </w:rPr>
      </w:pPr>
      <w:r>
        <w:rPr>
          <w:rFonts w:asciiTheme="minorEastAsia" w:hAnsiTheme="minorEastAsia" w:hint="eastAsia"/>
          <w:sz w:val="22"/>
        </w:rPr>
        <w:t>２</w:t>
      </w:r>
      <w:r w:rsidR="00637269">
        <w:rPr>
          <w:rFonts w:asciiTheme="minorEastAsia" w:hAnsiTheme="minorEastAsia" w:hint="eastAsia"/>
          <w:sz w:val="22"/>
        </w:rPr>
        <w:t xml:space="preserve">　委員長あいさつ</w:t>
      </w:r>
    </w:p>
    <w:p w:rsidR="000C0ABD" w:rsidRDefault="003C5028" w:rsidP="000C0ABD">
      <w:pPr>
        <w:ind w:right="271" w:firstLineChars="500" w:firstLine="1100"/>
        <w:rPr>
          <w:rFonts w:asciiTheme="minorEastAsia" w:hAnsiTheme="minorEastAsia"/>
          <w:sz w:val="22"/>
        </w:rPr>
      </w:pPr>
      <w:r w:rsidRPr="002E7FCB">
        <w:rPr>
          <w:rFonts w:asciiTheme="minorEastAsia" w:hAnsiTheme="minorEastAsia" w:hint="eastAsia"/>
          <w:sz w:val="22"/>
        </w:rPr>
        <w:t xml:space="preserve">　</w:t>
      </w:r>
      <w:r w:rsidR="0055779E" w:rsidRPr="002E7FCB">
        <w:rPr>
          <w:rFonts w:asciiTheme="minorEastAsia" w:hAnsiTheme="minorEastAsia" w:hint="eastAsia"/>
          <w:sz w:val="22"/>
        </w:rPr>
        <w:t xml:space="preserve">　</w:t>
      </w:r>
      <w:r w:rsidR="00E11347">
        <w:rPr>
          <w:rFonts w:asciiTheme="minorEastAsia" w:hAnsiTheme="minorEastAsia" w:hint="eastAsia"/>
          <w:sz w:val="22"/>
        </w:rPr>
        <w:t>３</w:t>
      </w:r>
      <w:r w:rsidR="00637269">
        <w:rPr>
          <w:rFonts w:asciiTheme="minorEastAsia" w:hAnsiTheme="minorEastAsia" w:hint="eastAsia"/>
          <w:sz w:val="22"/>
        </w:rPr>
        <w:t xml:space="preserve">　議題</w:t>
      </w:r>
    </w:p>
    <w:p w:rsidR="00A83DDE" w:rsidRDefault="00A83DDE" w:rsidP="005A5325">
      <w:pPr>
        <w:ind w:right="271" w:firstLineChars="700" w:firstLine="1540"/>
        <w:rPr>
          <w:rFonts w:asciiTheme="minorEastAsia" w:hAnsiTheme="minorEastAsia"/>
          <w:sz w:val="22"/>
        </w:rPr>
      </w:pPr>
      <w:r>
        <w:rPr>
          <w:rFonts w:asciiTheme="minorEastAsia" w:hAnsiTheme="minorEastAsia" w:hint="eastAsia"/>
          <w:sz w:val="22"/>
        </w:rPr>
        <w:t>（１）企画提案型協働事業（平成２６年度実施分）の評価について</w:t>
      </w:r>
    </w:p>
    <w:p w:rsidR="003C5028" w:rsidRPr="00233C17" w:rsidRDefault="00A83DDE" w:rsidP="005A5325">
      <w:pPr>
        <w:ind w:right="271" w:firstLineChars="700" w:firstLine="1540"/>
        <w:rPr>
          <w:rFonts w:asciiTheme="minorEastAsia" w:hAnsiTheme="minorEastAsia"/>
          <w:sz w:val="22"/>
        </w:rPr>
      </w:pPr>
      <w:r>
        <w:rPr>
          <w:rFonts w:asciiTheme="minorEastAsia" w:hAnsiTheme="minorEastAsia" w:hint="eastAsia"/>
          <w:sz w:val="22"/>
        </w:rPr>
        <w:t>（２</w:t>
      </w:r>
      <w:r w:rsidR="005D6C25">
        <w:rPr>
          <w:rFonts w:asciiTheme="minorEastAsia" w:hAnsiTheme="minorEastAsia" w:hint="eastAsia"/>
          <w:sz w:val="22"/>
        </w:rPr>
        <w:t>）</w:t>
      </w:r>
      <w:r w:rsidR="00E11347">
        <w:rPr>
          <w:rFonts w:asciiTheme="minorEastAsia" w:hAnsiTheme="minorEastAsia" w:hint="eastAsia"/>
          <w:sz w:val="22"/>
        </w:rPr>
        <w:t>平成２７</w:t>
      </w:r>
      <w:r w:rsidR="00637269">
        <w:rPr>
          <w:rFonts w:asciiTheme="minorEastAsia" w:hAnsiTheme="minorEastAsia" w:hint="eastAsia"/>
          <w:sz w:val="22"/>
        </w:rPr>
        <w:t>年度企画提案型協働事業</w:t>
      </w:r>
      <w:r w:rsidR="00E11347">
        <w:rPr>
          <w:rFonts w:asciiTheme="minorEastAsia" w:hAnsiTheme="minorEastAsia" w:hint="eastAsia"/>
          <w:sz w:val="22"/>
        </w:rPr>
        <w:t>実施要領</w:t>
      </w:r>
      <w:r>
        <w:rPr>
          <w:rFonts w:asciiTheme="minorEastAsia" w:hAnsiTheme="minorEastAsia" w:hint="eastAsia"/>
          <w:sz w:val="22"/>
        </w:rPr>
        <w:t>（素案）</w:t>
      </w:r>
      <w:r w:rsidR="00E11347">
        <w:rPr>
          <w:rFonts w:asciiTheme="minorEastAsia" w:hAnsiTheme="minorEastAsia" w:hint="eastAsia"/>
          <w:sz w:val="22"/>
        </w:rPr>
        <w:t>について</w:t>
      </w:r>
    </w:p>
    <w:p w:rsidR="00637269" w:rsidRPr="00233C17" w:rsidRDefault="00A83DDE" w:rsidP="005A5325">
      <w:pPr>
        <w:ind w:leftChars="742" w:left="2128" w:hangingChars="259" w:hanging="570"/>
        <w:rPr>
          <w:rFonts w:asciiTheme="minorEastAsia" w:hAnsiTheme="minorEastAsia"/>
          <w:sz w:val="22"/>
        </w:rPr>
      </w:pPr>
      <w:r>
        <w:rPr>
          <w:rFonts w:asciiTheme="minorEastAsia" w:hAnsiTheme="minorEastAsia" w:hint="eastAsia"/>
          <w:sz w:val="22"/>
        </w:rPr>
        <w:t>（３</w:t>
      </w:r>
      <w:r w:rsidR="005D6C25">
        <w:rPr>
          <w:rFonts w:asciiTheme="minorEastAsia" w:hAnsiTheme="minorEastAsia" w:hint="eastAsia"/>
          <w:sz w:val="22"/>
        </w:rPr>
        <w:t>）</w:t>
      </w:r>
      <w:r w:rsidR="00637269">
        <w:rPr>
          <w:rFonts w:asciiTheme="minorEastAsia" w:hAnsiTheme="minorEastAsia" w:hint="eastAsia"/>
          <w:sz w:val="22"/>
        </w:rPr>
        <w:t>「市民活動団体（ＮＰＯ等）との協働を進めるためのガイドライン」の</w:t>
      </w:r>
      <w:r w:rsidR="00E11347">
        <w:rPr>
          <w:rFonts w:asciiTheme="minorEastAsia" w:hAnsiTheme="minorEastAsia" w:hint="eastAsia"/>
          <w:sz w:val="22"/>
        </w:rPr>
        <w:t>手引き</w:t>
      </w:r>
      <w:r w:rsidR="005A5325">
        <w:rPr>
          <w:rFonts w:asciiTheme="minorEastAsia" w:hAnsiTheme="minorEastAsia" w:hint="eastAsia"/>
          <w:sz w:val="22"/>
        </w:rPr>
        <w:t xml:space="preserve">　　</w:t>
      </w:r>
      <w:r w:rsidR="00E11347">
        <w:rPr>
          <w:rFonts w:asciiTheme="minorEastAsia" w:hAnsiTheme="minorEastAsia" w:hint="eastAsia"/>
          <w:sz w:val="22"/>
        </w:rPr>
        <w:t>作成</w:t>
      </w:r>
      <w:r w:rsidR="00637269">
        <w:rPr>
          <w:rFonts w:asciiTheme="minorEastAsia" w:hAnsiTheme="minorEastAsia" w:hint="eastAsia"/>
          <w:sz w:val="22"/>
        </w:rPr>
        <w:t>について</w:t>
      </w:r>
    </w:p>
    <w:p w:rsidR="003C5028" w:rsidRPr="00233C17" w:rsidRDefault="00E11347" w:rsidP="0055779E">
      <w:pPr>
        <w:ind w:right="271" w:firstLineChars="700" w:firstLine="1540"/>
        <w:rPr>
          <w:rFonts w:asciiTheme="minorEastAsia" w:hAnsiTheme="minorEastAsia"/>
          <w:sz w:val="22"/>
        </w:rPr>
      </w:pPr>
      <w:r>
        <w:rPr>
          <w:rFonts w:asciiTheme="minorEastAsia" w:hAnsiTheme="minorEastAsia" w:hint="eastAsia"/>
          <w:sz w:val="22"/>
        </w:rPr>
        <w:t>４</w:t>
      </w:r>
      <w:r w:rsidR="00DD2F63">
        <w:rPr>
          <w:rFonts w:asciiTheme="minorEastAsia" w:hAnsiTheme="minorEastAsia" w:hint="eastAsia"/>
          <w:sz w:val="22"/>
        </w:rPr>
        <w:t xml:space="preserve">　その他</w:t>
      </w:r>
    </w:p>
    <w:p w:rsidR="003741E3" w:rsidRPr="00233C17" w:rsidRDefault="00E11347" w:rsidP="0055779E">
      <w:pPr>
        <w:ind w:right="271" w:firstLineChars="700" w:firstLine="1540"/>
        <w:rPr>
          <w:rFonts w:asciiTheme="minorEastAsia" w:hAnsiTheme="minorEastAsia"/>
          <w:sz w:val="22"/>
        </w:rPr>
      </w:pPr>
      <w:r>
        <w:rPr>
          <w:rFonts w:asciiTheme="minorEastAsia" w:hAnsiTheme="minorEastAsia" w:hint="eastAsia"/>
          <w:sz w:val="22"/>
        </w:rPr>
        <w:t>５</w:t>
      </w:r>
      <w:r w:rsidR="003C5028" w:rsidRPr="00233C17">
        <w:rPr>
          <w:rFonts w:asciiTheme="minorEastAsia" w:hAnsiTheme="minorEastAsia" w:hint="eastAsia"/>
          <w:sz w:val="22"/>
        </w:rPr>
        <w:t xml:space="preserve">　閉会</w:t>
      </w:r>
    </w:p>
    <w:p w:rsidR="003741E3" w:rsidRDefault="00637269" w:rsidP="003741E3">
      <w:pPr>
        <w:spacing w:before="10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７</w:t>
      </w:r>
      <w:r w:rsidR="00CF2695" w:rsidRPr="00AD1D1B">
        <w:rPr>
          <w:rFonts w:asciiTheme="majorEastAsia" w:eastAsiaTheme="majorEastAsia" w:hAnsiTheme="majorEastAsia" w:cs="Times New Roman" w:hint="eastAsia"/>
          <w:sz w:val="22"/>
        </w:rPr>
        <w:t>．会議要旨</w:t>
      </w:r>
    </w:p>
    <w:p w:rsidR="00A83DDE" w:rsidRPr="000C0DAB" w:rsidRDefault="00A83DDE" w:rsidP="003741E3">
      <w:pPr>
        <w:spacing w:before="105"/>
        <w:jc w:val="left"/>
        <w:rPr>
          <w:rFonts w:asciiTheme="majorEastAsia" w:eastAsiaTheme="majorEastAsia" w:hAnsiTheme="majorEastAsia" w:cs="Times New Roman"/>
          <w:sz w:val="22"/>
        </w:rPr>
      </w:pPr>
    </w:p>
    <w:p w:rsidR="00637269" w:rsidRPr="00AD1D1B" w:rsidRDefault="00A83DDE" w:rsidP="00A83DDE">
      <w:pPr>
        <w:spacing w:before="105"/>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３</w:t>
      </w:r>
      <w:r w:rsidR="00637269">
        <w:rPr>
          <w:rFonts w:asciiTheme="majorEastAsia" w:eastAsiaTheme="majorEastAsia" w:hAnsiTheme="majorEastAsia" w:cs="Times New Roman" w:hint="eastAsia"/>
          <w:sz w:val="22"/>
        </w:rPr>
        <w:t xml:space="preserve">　議題</w:t>
      </w:r>
    </w:p>
    <w:p w:rsidR="003E05BC" w:rsidRDefault="00035266" w:rsidP="00AB08E5">
      <w:pPr>
        <w:rPr>
          <w:rFonts w:asciiTheme="minorEastAsia" w:hAnsiTheme="minorEastAsia"/>
          <w:sz w:val="22"/>
        </w:rPr>
      </w:pPr>
      <w:r w:rsidRPr="0068021E">
        <w:rPr>
          <w:rFonts w:asciiTheme="minorEastAsia" w:hAnsiTheme="minorEastAsia" w:hint="eastAsia"/>
          <w:sz w:val="22"/>
        </w:rPr>
        <w:t>（１）</w:t>
      </w:r>
      <w:r w:rsidR="00394834">
        <w:rPr>
          <w:rFonts w:asciiTheme="minorEastAsia" w:hAnsiTheme="minorEastAsia" w:hint="eastAsia"/>
          <w:sz w:val="22"/>
        </w:rPr>
        <w:t>企画提案型協働事業（平成２６年度実施分）の評価について</w:t>
      </w:r>
    </w:p>
    <w:p w:rsidR="00EB4436" w:rsidRPr="0068021E" w:rsidRDefault="00EB4436" w:rsidP="00AB08E5">
      <w:pPr>
        <w:rPr>
          <w:rFonts w:asciiTheme="minorEastAsia" w:hAnsiTheme="minorEastAsia"/>
          <w:sz w:val="22"/>
        </w:rPr>
      </w:pPr>
      <w:r>
        <w:rPr>
          <w:rFonts w:asciiTheme="minorEastAsia" w:hAnsiTheme="minorEastAsia" w:hint="eastAsia"/>
          <w:sz w:val="22"/>
        </w:rPr>
        <w:t xml:space="preserve">　　〔参考資料〕資料１－１、１－２</w:t>
      </w:r>
    </w:p>
    <w:p w:rsidR="00394834" w:rsidRPr="007E4A97" w:rsidRDefault="00394834" w:rsidP="00394834">
      <w:pPr>
        <w:rPr>
          <w:rFonts w:asciiTheme="minorEastAsia" w:hAnsiTheme="minorEastAsia"/>
          <w:sz w:val="22"/>
        </w:rPr>
      </w:pPr>
      <w:r w:rsidRPr="007E4A97">
        <w:rPr>
          <w:rFonts w:asciiTheme="minorEastAsia" w:hAnsiTheme="minorEastAsia" w:hint="eastAsia"/>
          <w:sz w:val="22"/>
        </w:rPr>
        <w:t>○印西市木下地区歴史講座</w:t>
      </w:r>
    </w:p>
    <w:p w:rsidR="00394834" w:rsidRPr="007E4A97" w:rsidRDefault="00394834" w:rsidP="00394834">
      <w:pPr>
        <w:tabs>
          <w:tab w:val="left" w:pos="2265"/>
        </w:tabs>
        <w:rPr>
          <w:rFonts w:asciiTheme="minorEastAsia" w:hAnsiTheme="minorEastAsia"/>
          <w:sz w:val="22"/>
        </w:rPr>
      </w:pPr>
      <w:r>
        <w:rPr>
          <w:rFonts w:asciiTheme="minorEastAsia" w:hAnsiTheme="minorEastAsia" w:hint="eastAsia"/>
          <w:sz w:val="22"/>
        </w:rPr>
        <w:t>≪事務局報告</w:t>
      </w:r>
      <w:r w:rsidRPr="007E4A97">
        <w:rPr>
          <w:rFonts w:asciiTheme="minorEastAsia" w:hAnsiTheme="minorEastAsia" w:hint="eastAsia"/>
          <w:sz w:val="22"/>
        </w:rPr>
        <w:t>≫</w:t>
      </w:r>
      <w:r>
        <w:rPr>
          <w:rFonts w:asciiTheme="minorEastAsia" w:hAnsiTheme="minorEastAsia"/>
          <w:sz w:val="22"/>
        </w:rPr>
        <w:tab/>
      </w:r>
    </w:p>
    <w:p w:rsidR="00214232" w:rsidRDefault="00394834" w:rsidP="00394834">
      <w:pPr>
        <w:ind w:firstLineChars="100" w:firstLine="220"/>
        <w:jc w:val="left"/>
        <w:rPr>
          <w:rFonts w:asciiTheme="minorEastAsia" w:hAnsiTheme="minorEastAsia"/>
          <w:sz w:val="22"/>
        </w:rPr>
      </w:pPr>
      <w:r>
        <w:rPr>
          <w:rFonts w:asciiTheme="minorEastAsia" w:hAnsiTheme="minorEastAsia" w:hint="eastAsia"/>
          <w:sz w:val="22"/>
        </w:rPr>
        <w:t>資料１－１に基づき報告</w:t>
      </w:r>
      <w:r w:rsidRPr="008B3EC1">
        <w:rPr>
          <w:rFonts w:asciiTheme="minorEastAsia" w:hAnsiTheme="minorEastAsia" w:hint="eastAsia"/>
          <w:sz w:val="22"/>
        </w:rPr>
        <w:t>。事業</w:t>
      </w:r>
      <w:r w:rsidR="009F223F" w:rsidRPr="00D2352E">
        <w:rPr>
          <w:rFonts w:asciiTheme="minorEastAsia" w:hAnsiTheme="minorEastAsia" w:hint="eastAsia"/>
          <w:sz w:val="22"/>
        </w:rPr>
        <w:t>開始から</w:t>
      </w:r>
      <w:r>
        <w:rPr>
          <w:rFonts w:asciiTheme="minorEastAsia" w:hAnsiTheme="minorEastAsia" w:hint="eastAsia"/>
          <w:sz w:val="22"/>
        </w:rPr>
        <w:t>３年目をむかえ</w:t>
      </w:r>
      <w:r>
        <w:rPr>
          <w:rFonts w:hint="eastAsia"/>
          <w:sz w:val="22"/>
        </w:rPr>
        <w:t>、提案者と担当課のパートナーシップは良好</w:t>
      </w:r>
      <w:r w:rsidR="000C0DAB">
        <w:rPr>
          <w:rFonts w:hint="eastAsia"/>
          <w:sz w:val="22"/>
        </w:rPr>
        <w:t>と考えられる</w:t>
      </w:r>
      <w:r w:rsidRPr="008B3EC1">
        <w:rPr>
          <w:rFonts w:hint="eastAsia"/>
          <w:sz w:val="22"/>
        </w:rPr>
        <w:t>。</w:t>
      </w:r>
      <w:r>
        <w:rPr>
          <w:rFonts w:hint="eastAsia"/>
          <w:sz w:val="22"/>
        </w:rPr>
        <w:t>以前から</w:t>
      </w:r>
      <w:r w:rsidR="000C0DAB">
        <w:rPr>
          <w:rFonts w:hint="eastAsia"/>
          <w:sz w:val="22"/>
        </w:rPr>
        <w:t>委員会から</w:t>
      </w:r>
      <w:r>
        <w:rPr>
          <w:rFonts w:hint="eastAsia"/>
          <w:sz w:val="22"/>
        </w:rPr>
        <w:t>指摘されていた講座の参加者を活動に引き込む努力</w:t>
      </w:r>
      <w:r w:rsidR="000C0DAB">
        <w:rPr>
          <w:rFonts w:hint="eastAsia"/>
          <w:sz w:val="22"/>
        </w:rPr>
        <w:t>の必要性</w:t>
      </w:r>
      <w:r>
        <w:rPr>
          <w:rFonts w:hint="eastAsia"/>
          <w:sz w:val="22"/>
        </w:rPr>
        <w:t>については</w:t>
      </w:r>
      <w:r w:rsidR="000C0DAB">
        <w:rPr>
          <w:rFonts w:hint="eastAsia"/>
          <w:sz w:val="22"/>
        </w:rPr>
        <w:t>、</w:t>
      </w:r>
      <w:r>
        <w:rPr>
          <w:rFonts w:hint="eastAsia"/>
          <w:sz w:val="22"/>
        </w:rPr>
        <w:t>双方とも課題として認識している。</w:t>
      </w:r>
    </w:p>
    <w:p w:rsidR="00394834" w:rsidRPr="0068021E" w:rsidRDefault="00394834" w:rsidP="00394834">
      <w:pPr>
        <w:rPr>
          <w:rFonts w:asciiTheme="minorEastAsia" w:hAnsiTheme="minorEastAsia"/>
          <w:sz w:val="22"/>
        </w:rPr>
      </w:pPr>
      <w:r w:rsidRPr="0068021E">
        <w:rPr>
          <w:rFonts w:asciiTheme="minorEastAsia" w:hAnsiTheme="minorEastAsia" w:hint="eastAsia"/>
          <w:sz w:val="22"/>
        </w:rPr>
        <w:t>≪委員意見≫</w:t>
      </w:r>
    </w:p>
    <w:p w:rsidR="003B59CD" w:rsidRDefault="00394834" w:rsidP="00A100DD">
      <w:pPr>
        <w:ind w:left="220" w:hangingChars="100" w:hanging="220"/>
        <w:rPr>
          <w:rFonts w:asciiTheme="minorEastAsia" w:hAnsiTheme="minorEastAsia"/>
          <w:sz w:val="22"/>
        </w:rPr>
      </w:pPr>
      <w:r>
        <w:rPr>
          <w:rFonts w:asciiTheme="minorEastAsia" w:hAnsiTheme="minorEastAsia" w:hint="eastAsia"/>
          <w:sz w:val="22"/>
        </w:rPr>
        <w:t>・</w:t>
      </w:r>
      <w:r w:rsidR="009D3E1A">
        <w:rPr>
          <w:rFonts w:asciiTheme="minorEastAsia" w:hAnsiTheme="minorEastAsia" w:hint="eastAsia"/>
          <w:sz w:val="22"/>
        </w:rPr>
        <w:t>合</w:t>
      </w:r>
      <w:r w:rsidR="000C0DAB">
        <w:rPr>
          <w:rFonts w:asciiTheme="minorEastAsia" w:hAnsiTheme="minorEastAsia" w:hint="eastAsia"/>
          <w:sz w:val="22"/>
        </w:rPr>
        <w:t>併した印旛地区や本埜地区へも木下地区の文化を伝えていくという課題に対し</w:t>
      </w:r>
      <w:r w:rsidR="009D3E1A">
        <w:rPr>
          <w:rFonts w:asciiTheme="minorEastAsia" w:hAnsiTheme="minorEastAsia" w:hint="eastAsia"/>
          <w:sz w:val="22"/>
        </w:rPr>
        <w:t>、そういった</w:t>
      </w:r>
      <w:r w:rsidR="000C0DAB">
        <w:rPr>
          <w:rFonts w:asciiTheme="minorEastAsia" w:hAnsiTheme="minorEastAsia" w:hint="eastAsia"/>
          <w:sz w:val="22"/>
        </w:rPr>
        <w:t>取り組みの成果がわかる参加者の居住エリア</w:t>
      </w:r>
      <w:r w:rsidR="009D3E1A">
        <w:rPr>
          <w:rFonts w:asciiTheme="minorEastAsia" w:hAnsiTheme="minorEastAsia" w:hint="eastAsia"/>
          <w:sz w:val="22"/>
        </w:rPr>
        <w:t>などのデータが報告書に記載されていない。課題解決のための取り組みである以上、そうした数値データも</w:t>
      </w:r>
      <w:r w:rsidR="00EB7195">
        <w:rPr>
          <w:rFonts w:asciiTheme="minorEastAsia" w:hAnsiTheme="minorEastAsia" w:hint="eastAsia"/>
          <w:sz w:val="22"/>
        </w:rPr>
        <w:t>報告書に</w:t>
      </w:r>
      <w:r w:rsidR="009D3E1A">
        <w:rPr>
          <w:rFonts w:asciiTheme="minorEastAsia" w:hAnsiTheme="minorEastAsia" w:hint="eastAsia"/>
          <w:sz w:val="22"/>
        </w:rPr>
        <w:t>きちんと示す必要がある。</w:t>
      </w:r>
    </w:p>
    <w:p w:rsidR="009D3E1A" w:rsidRDefault="009D3E1A" w:rsidP="00A100DD">
      <w:pPr>
        <w:ind w:left="220" w:hangingChars="100" w:hanging="220"/>
        <w:rPr>
          <w:rFonts w:asciiTheme="minorEastAsia" w:hAnsiTheme="minorEastAsia"/>
          <w:sz w:val="22"/>
        </w:rPr>
      </w:pPr>
      <w:r>
        <w:rPr>
          <w:rFonts w:asciiTheme="minorEastAsia" w:hAnsiTheme="minorEastAsia" w:hint="eastAsia"/>
          <w:sz w:val="22"/>
        </w:rPr>
        <w:t>・データとして数値で示すことは重要である。</w:t>
      </w:r>
    </w:p>
    <w:p w:rsidR="009D3E1A" w:rsidRDefault="00DA4CEF" w:rsidP="00A100DD">
      <w:pPr>
        <w:ind w:left="220" w:hangingChars="100" w:hanging="220"/>
        <w:rPr>
          <w:rFonts w:asciiTheme="minorEastAsia" w:hAnsiTheme="minorEastAsia"/>
          <w:sz w:val="22"/>
        </w:rPr>
      </w:pPr>
      <w:r>
        <w:rPr>
          <w:rFonts w:asciiTheme="minorEastAsia" w:hAnsiTheme="minorEastAsia" w:hint="eastAsia"/>
          <w:sz w:val="22"/>
        </w:rPr>
        <w:t xml:space="preserve">　→次回から、アンケート時にそうした</w:t>
      </w:r>
      <w:r w:rsidR="009D3E1A">
        <w:rPr>
          <w:rFonts w:asciiTheme="minorEastAsia" w:hAnsiTheme="minorEastAsia" w:hint="eastAsia"/>
          <w:sz w:val="22"/>
        </w:rPr>
        <w:t>質問項目を入れ</w:t>
      </w:r>
      <w:r w:rsidR="00EB7195">
        <w:rPr>
          <w:rFonts w:asciiTheme="minorEastAsia" w:hAnsiTheme="minorEastAsia" w:hint="eastAsia"/>
          <w:sz w:val="22"/>
        </w:rPr>
        <w:t>、</w:t>
      </w:r>
      <w:r>
        <w:rPr>
          <w:rFonts w:asciiTheme="minorEastAsia" w:hAnsiTheme="minorEastAsia" w:hint="eastAsia"/>
          <w:sz w:val="22"/>
        </w:rPr>
        <w:t>とりまとめた</w:t>
      </w:r>
      <w:r w:rsidR="00EB7195">
        <w:rPr>
          <w:rFonts w:asciiTheme="minorEastAsia" w:hAnsiTheme="minorEastAsia" w:hint="eastAsia"/>
          <w:sz w:val="22"/>
        </w:rPr>
        <w:t>結果</w:t>
      </w:r>
      <w:r>
        <w:rPr>
          <w:rFonts w:asciiTheme="minorEastAsia" w:hAnsiTheme="minorEastAsia" w:hint="eastAsia"/>
          <w:sz w:val="22"/>
        </w:rPr>
        <w:t>は報告書に</w:t>
      </w:r>
      <w:r w:rsidR="00EB7195">
        <w:rPr>
          <w:rFonts w:asciiTheme="minorEastAsia" w:hAnsiTheme="minorEastAsia" w:hint="eastAsia"/>
          <w:sz w:val="22"/>
        </w:rPr>
        <w:t>記載する</w:t>
      </w:r>
      <w:r w:rsidR="009D3E1A">
        <w:rPr>
          <w:rFonts w:asciiTheme="minorEastAsia" w:hAnsiTheme="minorEastAsia" w:hint="eastAsia"/>
          <w:sz w:val="22"/>
        </w:rPr>
        <w:t>よう</w:t>
      </w:r>
      <w:r w:rsidR="000C0DAB">
        <w:rPr>
          <w:rFonts w:asciiTheme="minorEastAsia" w:hAnsiTheme="minorEastAsia" w:hint="eastAsia"/>
          <w:sz w:val="22"/>
        </w:rPr>
        <w:lastRenderedPageBreak/>
        <w:t>提案団体に伝える</w:t>
      </w:r>
      <w:r w:rsidR="009D3E1A">
        <w:rPr>
          <w:rFonts w:asciiTheme="minorEastAsia" w:hAnsiTheme="minorEastAsia" w:hint="eastAsia"/>
          <w:sz w:val="22"/>
        </w:rPr>
        <w:t>。（</w:t>
      </w:r>
      <w:r w:rsidR="000C0DAB">
        <w:rPr>
          <w:rFonts w:asciiTheme="minorEastAsia" w:hAnsiTheme="minorEastAsia" w:hint="eastAsia"/>
          <w:sz w:val="22"/>
        </w:rPr>
        <w:t>事務局</w:t>
      </w:r>
      <w:r w:rsidR="009D3E1A">
        <w:rPr>
          <w:rFonts w:asciiTheme="minorEastAsia" w:hAnsiTheme="minorEastAsia" w:hint="eastAsia"/>
          <w:sz w:val="22"/>
        </w:rPr>
        <w:t>）</w:t>
      </w:r>
    </w:p>
    <w:p w:rsidR="009D3E1A" w:rsidRDefault="009D3E1A" w:rsidP="00A100DD">
      <w:pPr>
        <w:ind w:left="220" w:hangingChars="100" w:hanging="220"/>
        <w:rPr>
          <w:rFonts w:asciiTheme="minorEastAsia" w:hAnsiTheme="minorEastAsia"/>
          <w:sz w:val="22"/>
        </w:rPr>
      </w:pPr>
      <w:r>
        <w:rPr>
          <w:rFonts w:asciiTheme="minorEastAsia" w:hAnsiTheme="minorEastAsia" w:hint="eastAsia"/>
          <w:sz w:val="22"/>
        </w:rPr>
        <w:t>・市民活動推進委員会で出した意見に対する</w:t>
      </w:r>
      <w:r w:rsidR="000C0DAB">
        <w:rPr>
          <w:rFonts w:asciiTheme="minorEastAsia" w:hAnsiTheme="minorEastAsia" w:hint="eastAsia"/>
          <w:sz w:val="22"/>
        </w:rPr>
        <w:t>回答など、評価シートの中にもう少しコメントを書き込んでいただきたい</w:t>
      </w:r>
      <w:r w:rsidR="002A38D4">
        <w:rPr>
          <w:rFonts w:asciiTheme="minorEastAsia" w:hAnsiTheme="minorEastAsia" w:hint="eastAsia"/>
          <w:sz w:val="22"/>
        </w:rPr>
        <w:t>。</w:t>
      </w:r>
    </w:p>
    <w:p w:rsidR="00E73668" w:rsidRDefault="00E73668" w:rsidP="00A100DD">
      <w:pPr>
        <w:ind w:left="220" w:hangingChars="100" w:hanging="220"/>
        <w:rPr>
          <w:rFonts w:asciiTheme="minorEastAsia" w:hAnsiTheme="minorEastAsia"/>
          <w:sz w:val="22"/>
        </w:rPr>
      </w:pPr>
      <w:r>
        <w:rPr>
          <w:rFonts w:asciiTheme="minorEastAsia" w:hAnsiTheme="minorEastAsia" w:hint="eastAsia"/>
          <w:sz w:val="22"/>
        </w:rPr>
        <w:t>・評価シートの設問Ｑ２１「協働で事業を実施したことは、単独で事業を実施するよりも効果があったと思いますか。」に対し、「思う」と</w:t>
      </w:r>
      <w:r w:rsidR="002A38D4">
        <w:rPr>
          <w:rFonts w:asciiTheme="minorEastAsia" w:hAnsiTheme="minorEastAsia" w:hint="eastAsia"/>
          <w:sz w:val="22"/>
        </w:rPr>
        <w:t>回答した場合、どのような効果があったのかを知りたい。</w:t>
      </w:r>
    </w:p>
    <w:p w:rsidR="00394834" w:rsidRPr="009D3E1A" w:rsidRDefault="000C0DAB" w:rsidP="000C0DAB">
      <w:pPr>
        <w:ind w:left="440" w:hangingChars="200" w:hanging="440"/>
        <w:rPr>
          <w:rFonts w:asciiTheme="minorEastAsia" w:hAnsiTheme="minorEastAsia"/>
          <w:sz w:val="22"/>
        </w:rPr>
      </w:pPr>
      <w:r>
        <w:rPr>
          <w:rFonts w:asciiTheme="minorEastAsia" w:hAnsiTheme="minorEastAsia" w:hint="eastAsia"/>
          <w:sz w:val="22"/>
        </w:rPr>
        <w:t xml:space="preserve">　→Ｑ２１の下に</w:t>
      </w:r>
      <w:r w:rsidR="00E73668">
        <w:rPr>
          <w:rFonts w:asciiTheme="minorEastAsia" w:hAnsiTheme="minorEastAsia" w:hint="eastAsia"/>
          <w:sz w:val="22"/>
        </w:rPr>
        <w:t>必須</w:t>
      </w:r>
      <w:r>
        <w:rPr>
          <w:rFonts w:asciiTheme="minorEastAsia" w:hAnsiTheme="minorEastAsia" w:hint="eastAsia"/>
          <w:sz w:val="22"/>
        </w:rPr>
        <w:t>記入項目として</w:t>
      </w:r>
      <w:r w:rsidR="00E73668">
        <w:rPr>
          <w:rFonts w:asciiTheme="minorEastAsia" w:hAnsiTheme="minorEastAsia" w:hint="eastAsia"/>
          <w:sz w:val="22"/>
        </w:rPr>
        <w:t>「どのような効果があったのか」といった回答欄を新たに追加したい。（事務局）</w:t>
      </w:r>
    </w:p>
    <w:p w:rsidR="00394834" w:rsidRDefault="00EB7195" w:rsidP="00A100DD">
      <w:pPr>
        <w:ind w:left="220" w:hangingChars="100" w:hanging="220"/>
        <w:rPr>
          <w:rFonts w:asciiTheme="minorEastAsia" w:hAnsiTheme="minorEastAsia"/>
          <w:sz w:val="22"/>
        </w:rPr>
      </w:pPr>
      <w:r>
        <w:rPr>
          <w:rFonts w:asciiTheme="minorEastAsia" w:hAnsiTheme="minorEastAsia" w:hint="eastAsia"/>
          <w:sz w:val="22"/>
        </w:rPr>
        <w:t>・提案団体が課題として「講座修了者に対し塾活動への参加</w:t>
      </w:r>
      <w:r w:rsidR="002A38D4">
        <w:rPr>
          <w:rFonts w:asciiTheme="minorEastAsia" w:hAnsiTheme="minorEastAsia" w:hint="eastAsia"/>
          <w:sz w:val="22"/>
        </w:rPr>
        <w:t>呼びかけが不十分」と記載しているが、これはどういう意味か。</w:t>
      </w:r>
    </w:p>
    <w:p w:rsidR="002902BB" w:rsidRDefault="00EB7195" w:rsidP="00EB7195">
      <w:pPr>
        <w:ind w:left="440" w:hangingChars="200" w:hanging="440"/>
        <w:rPr>
          <w:rFonts w:asciiTheme="minorEastAsia" w:hAnsiTheme="minorEastAsia"/>
          <w:sz w:val="22"/>
        </w:rPr>
      </w:pPr>
      <w:r>
        <w:rPr>
          <w:rFonts w:asciiTheme="minorEastAsia" w:hAnsiTheme="minorEastAsia" w:hint="eastAsia"/>
          <w:sz w:val="22"/>
        </w:rPr>
        <w:t xml:space="preserve">　→歴史講座の受講者に対し団体の活動へ参加してもらう呼びかけという意味。ただ受講してもらうだけでなく、受講者に働きかけ団体のメンバーを増やしていくことが、団体の基盤強化に向け以前から課題とされていたことを受けての記述と思われる。（事務局）</w:t>
      </w:r>
    </w:p>
    <w:p w:rsidR="003602FE" w:rsidRDefault="00EB7195" w:rsidP="00A100DD">
      <w:pPr>
        <w:ind w:left="220" w:hangingChars="100" w:hanging="220"/>
        <w:rPr>
          <w:rFonts w:asciiTheme="minorEastAsia" w:hAnsiTheme="minorEastAsia"/>
          <w:sz w:val="22"/>
        </w:rPr>
      </w:pPr>
      <w:r>
        <w:rPr>
          <w:rFonts w:asciiTheme="minorEastAsia" w:hAnsiTheme="minorEastAsia" w:hint="eastAsia"/>
          <w:sz w:val="22"/>
        </w:rPr>
        <w:t>・評価シートの設問Ｑ１５「打ち合わせ事項（合意事項）は記録に残しましたか。」に対し、提案団体は「残した」と回答しているのに</w:t>
      </w:r>
      <w:r w:rsidR="000C0DAB">
        <w:rPr>
          <w:rFonts w:asciiTheme="minorEastAsia" w:hAnsiTheme="minorEastAsia" w:hint="eastAsia"/>
          <w:sz w:val="22"/>
        </w:rPr>
        <w:t>、</w:t>
      </w:r>
      <w:r>
        <w:rPr>
          <w:rFonts w:asciiTheme="minorEastAsia" w:hAnsiTheme="minorEastAsia" w:hint="eastAsia"/>
          <w:sz w:val="22"/>
        </w:rPr>
        <w:t>担当課は「残さなかった」と回答している。お互いに情報を共有するためには、双方が記録を残すことが重要である。</w:t>
      </w:r>
    </w:p>
    <w:p w:rsidR="000C0DAB" w:rsidRDefault="000C0DAB" w:rsidP="00A100DD">
      <w:pPr>
        <w:ind w:left="220" w:hangingChars="100" w:hanging="220"/>
        <w:rPr>
          <w:rFonts w:asciiTheme="minorEastAsia" w:hAnsiTheme="minorEastAsia"/>
          <w:sz w:val="22"/>
        </w:rPr>
      </w:pPr>
      <w:r>
        <w:rPr>
          <w:rFonts w:asciiTheme="minorEastAsia" w:hAnsiTheme="minorEastAsia" w:hint="eastAsia"/>
          <w:sz w:val="22"/>
        </w:rPr>
        <w:t xml:space="preserve">　→意見として担当課に伝える。（事務局）</w:t>
      </w:r>
    </w:p>
    <w:p w:rsidR="00EB7195" w:rsidRDefault="00EB7195" w:rsidP="00A100DD">
      <w:pPr>
        <w:ind w:left="220" w:hangingChars="100" w:hanging="220"/>
        <w:rPr>
          <w:rFonts w:asciiTheme="minorEastAsia" w:hAnsiTheme="minorEastAsia"/>
          <w:sz w:val="22"/>
        </w:rPr>
      </w:pPr>
      <w:r>
        <w:rPr>
          <w:rFonts w:asciiTheme="minorEastAsia" w:hAnsiTheme="minorEastAsia" w:hint="eastAsia"/>
          <w:sz w:val="22"/>
        </w:rPr>
        <w:t>・</w:t>
      </w:r>
      <w:r w:rsidR="00DA4CEF">
        <w:rPr>
          <w:rFonts w:asciiTheme="minorEastAsia" w:hAnsiTheme="minorEastAsia" w:hint="eastAsia"/>
          <w:sz w:val="22"/>
        </w:rPr>
        <w:t>要望として、地元の郷土史に詳しい人材を講師に迎えてほしい。</w:t>
      </w:r>
    </w:p>
    <w:p w:rsidR="00EB7195" w:rsidRPr="00EB7195" w:rsidRDefault="00EB7195" w:rsidP="00A100DD">
      <w:pPr>
        <w:ind w:left="220" w:hangingChars="100" w:hanging="220"/>
        <w:rPr>
          <w:rFonts w:asciiTheme="minorEastAsia" w:hAnsiTheme="minorEastAsia"/>
          <w:sz w:val="22"/>
        </w:rPr>
      </w:pPr>
    </w:p>
    <w:p w:rsidR="00394834" w:rsidRDefault="00394834" w:rsidP="00394834">
      <w:pPr>
        <w:rPr>
          <w:rFonts w:asciiTheme="minorEastAsia" w:hAnsiTheme="minorEastAsia"/>
          <w:sz w:val="22"/>
        </w:rPr>
      </w:pPr>
      <w:r w:rsidRPr="00DC757E">
        <w:rPr>
          <w:rFonts w:asciiTheme="minorEastAsia" w:hAnsiTheme="minorEastAsia" w:hint="eastAsia"/>
          <w:sz w:val="22"/>
        </w:rPr>
        <w:t>○竹袋調整池と周辺地域の維持管理事業</w:t>
      </w:r>
    </w:p>
    <w:p w:rsidR="00394834" w:rsidRPr="00EE4822" w:rsidRDefault="00394834" w:rsidP="00394834">
      <w:pPr>
        <w:rPr>
          <w:rFonts w:asciiTheme="minorEastAsia" w:hAnsiTheme="minorEastAsia"/>
          <w:sz w:val="22"/>
        </w:rPr>
      </w:pPr>
      <w:r>
        <w:rPr>
          <w:rFonts w:asciiTheme="minorEastAsia" w:hAnsiTheme="minorEastAsia" w:hint="eastAsia"/>
          <w:sz w:val="22"/>
        </w:rPr>
        <w:t>≪事務局報告</w:t>
      </w:r>
      <w:r w:rsidRPr="00DC3557">
        <w:rPr>
          <w:rFonts w:asciiTheme="minorEastAsia" w:hAnsiTheme="minorEastAsia" w:hint="eastAsia"/>
          <w:sz w:val="22"/>
        </w:rPr>
        <w:t>≫</w:t>
      </w:r>
    </w:p>
    <w:p w:rsidR="00394834" w:rsidRDefault="00F34A56" w:rsidP="00394834">
      <w:pPr>
        <w:ind w:firstLineChars="100" w:firstLine="220"/>
        <w:rPr>
          <w:rFonts w:asciiTheme="minorEastAsia" w:hAnsiTheme="minorEastAsia"/>
          <w:sz w:val="22"/>
        </w:rPr>
      </w:pPr>
      <w:r>
        <w:rPr>
          <w:rFonts w:asciiTheme="minorEastAsia" w:hAnsiTheme="minorEastAsia" w:hint="eastAsia"/>
          <w:sz w:val="22"/>
        </w:rPr>
        <w:t>資料１－２</w:t>
      </w:r>
      <w:r w:rsidR="00394834">
        <w:rPr>
          <w:rFonts w:asciiTheme="minorEastAsia" w:hAnsiTheme="minorEastAsia" w:hint="eastAsia"/>
          <w:sz w:val="22"/>
        </w:rPr>
        <w:t>に基づき報告</w:t>
      </w:r>
      <w:r w:rsidR="00394834" w:rsidRPr="006F373F">
        <w:rPr>
          <w:rFonts w:asciiTheme="minorEastAsia" w:hAnsiTheme="minorEastAsia" w:hint="eastAsia"/>
          <w:sz w:val="22"/>
        </w:rPr>
        <w:t>。</w:t>
      </w:r>
      <w:r>
        <w:rPr>
          <w:rFonts w:asciiTheme="minorEastAsia" w:hAnsiTheme="minorEastAsia" w:hint="eastAsia"/>
          <w:sz w:val="22"/>
        </w:rPr>
        <w:t>事業</w:t>
      </w:r>
      <w:r w:rsidR="009F223F" w:rsidRPr="00D2352E">
        <w:rPr>
          <w:rFonts w:asciiTheme="minorEastAsia" w:hAnsiTheme="minorEastAsia" w:hint="eastAsia"/>
          <w:sz w:val="22"/>
        </w:rPr>
        <w:t>開始</w:t>
      </w:r>
      <w:r w:rsidRPr="00D2352E">
        <w:rPr>
          <w:rFonts w:asciiTheme="minorEastAsia" w:hAnsiTheme="minorEastAsia" w:hint="eastAsia"/>
          <w:sz w:val="22"/>
        </w:rPr>
        <w:t>か</w:t>
      </w:r>
      <w:r>
        <w:rPr>
          <w:rFonts w:asciiTheme="minorEastAsia" w:hAnsiTheme="minorEastAsia" w:hint="eastAsia"/>
          <w:sz w:val="22"/>
        </w:rPr>
        <w:t>ら６</w:t>
      </w:r>
      <w:r w:rsidR="00394834" w:rsidRPr="006F373F">
        <w:rPr>
          <w:rFonts w:asciiTheme="minorEastAsia" w:hAnsiTheme="minorEastAsia" w:hint="eastAsia"/>
          <w:sz w:val="22"/>
        </w:rPr>
        <w:t>年が経過</w:t>
      </w:r>
      <w:r w:rsidR="00394834">
        <w:rPr>
          <w:rFonts w:asciiTheme="minorEastAsia" w:hAnsiTheme="minorEastAsia" w:hint="eastAsia"/>
          <w:sz w:val="22"/>
        </w:rPr>
        <w:t>し、提案者と担当</w:t>
      </w:r>
      <w:r>
        <w:rPr>
          <w:rFonts w:asciiTheme="minorEastAsia" w:hAnsiTheme="minorEastAsia" w:hint="eastAsia"/>
          <w:sz w:val="22"/>
        </w:rPr>
        <w:t>課のパートナーシップは良好</w:t>
      </w:r>
      <w:r w:rsidR="000C0DAB">
        <w:rPr>
          <w:rFonts w:asciiTheme="minorEastAsia" w:hAnsiTheme="minorEastAsia" w:hint="eastAsia"/>
          <w:sz w:val="22"/>
        </w:rPr>
        <w:t>と考えられる</w:t>
      </w:r>
      <w:r w:rsidR="00394834">
        <w:rPr>
          <w:rFonts w:asciiTheme="minorEastAsia" w:hAnsiTheme="minorEastAsia" w:hint="eastAsia"/>
          <w:sz w:val="22"/>
        </w:rPr>
        <w:t>。</w:t>
      </w:r>
      <w:r w:rsidR="00394834" w:rsidRPr="006F373F">
        <w:rPr>
          <w:rFonts w:asciiTheme="minorEastAsia" w:hAnsiTheme="minorEastAsia" w:hint="eastAsia"/>
          <w:sz w:val="22"/>
        </w:rPr>
        <w:t>懸案事項</w:t>
      </w:r>
      <w:r w:rsidR="00394834">
        <w:rPr>
          <w:rFonts w:asciiTheme="minorEastAsia" w:hAnsiTheme="minorEastAsia" w:hint="eastAsia"/>
          <w:sz w:val="22"/>
        </w:rPr>
        <w:t>である調整池の機能低下は浚渫や水草除去により改善が図られて</w:t>
      </w:r>
      <w:r w:rsidR="00394834" w:rsidRPr="006F373F">
        <w:rPr>
          <w:rFonts w:asciiTheme="minorEastAsia" w:hAnsiTheme="minorEastAsia" w:hint="eastAsia"/>
          <w:sz w:val="22"/>
        </w:rPr>
        <w:t>いる</w:t>
      </w:r>
      <w:r>
        <w:rPr>
          <w:rFonts w:asciiTheme="minorEastAsia" w:hAnsiTheme="minorEastAsia" w:hint="eastAsia"/>
          <w:sz w:val="22"/>
        </w:rPr>
        <w:t>と</w:t>
      </w:r>
      <w:r w:rsidR="000C0DAB">
        <w:rPr>
          <w:rFonts w:asciiTheme="minorEastAsia" w:hAnsiTheme="minorEastAsia" w:hint="eastAsia"/>
          <w:sz w:val="22"/>
        </w:rPr>
        <w:t>聞いている</w:t>
      </w:r>
      <w:r w:rsidR="00394834">
        <w:rPr>
          <w:rFonts w:asciiTheme="minorEastAsia" w:hAnsiTheme="minorEastAsia" w:hint="eastAsia"/>
          <w:sz w:val="22"/>
        </w:rPr>
        <w:t>。</w:t>
      </w:r>
    </w:p>
    <w:p w:rsidR="00394834" w:rsidRDefault="00394834" w:rsidP="00394834">
      <w:pPr>
        <w:rPr>
          <w:rFonts w:asciiTheme="minorEastAsia" w:hAnsiTheme="minorEastAsia"/>
          <w:sz w:val="22"/>
        </w:rPr>
      </w:pPr>
      <w:r w:rsidRPr="0068021E">
        <w:rPr>
          <w:rFonts w:asciiTheme="minorEastAsia" w:hAnsiTheme="minorEastAsia" w:hint="eastAsia"/>
          <w:sz w:val="22"/>
        </w:rPr>
        <w:t>≪委員意見≫</w:t>
      </w:r>
    </w:p>
    <w:p w:rsidR="00F34A56" w:rsidRPr="0068021E" w:rsidRDefault="00F34A56" w:rsidP="00F946E3">
      <w:pPr>
        <w:ind w:left="220" w:hangingChars="100" w:hanging="220"/>
        <w:rPr>
          <w:rFonts w:asciiTheme="minorEastAsia" w:hAnsiTheme="minorEastAsia"/>
          <w:sz w:val="22"/>
        </w:rPr>
      </w:pPr>
      <w:r>
        <w:rPr>
          <w:rFonts w:asciiTheme="minorEastAsia" w:hAnsiTheme="minorEastAsia" w:hint="eastAsia"/>
          <w:sz w:val="22"/>
        </w:rPr>
        <w:t>・</w:t>
      </w:r>
      <w:r w:rsidR="00F946E3">
        <w:rPr>
          <w:rFonts w:asciiTheme="minorEastAsia" w:hAnsiTheme="minorEastAsia" w:hint="eastAsia"/>
          <w:sz w:val="22"/>
        </w:rPr>
        <w:t>前回の委員会で</w:t>
      </w:r>
      <w:r w:rsidR="006E6587">
        <w:rPr>
          <w:rFonts w:asciiTheme="minorEastAsia" w:hAnsiTheme="minorEastAsia" w:hint="eastAsia"/>
          <w:sz w:val="22"/>
        </w:rPr>
        <w:t>、</w:t>
      </w:r>
      <w:r w:rsidR="006E6587" w:rsidRPr="00D2352E">
        <w:rPr>
          <w:rFonts w:asciiTheme="minorEastAsia" w:hAnsiTheme="minorEastAsia" w:hint="eastAsia"/>
          <w:sz w:val="22"/>
        </w:rPr>
        <w:t>この事業を特定団体に継続的に契約できる方式について、</w:t>
      </w:r>
      <w:r w:rsidR="006E6587">
        <w:rPr>
          <w:rFonts w:asciiTheme="minorEastAsia" w:hAnsiTheme="minorEastAsia" w:hint="eastAsia"/>
          <w:sz w:val="22"/>
        </w:rPr>
        <w:t>担当課に</w:t>
      </w:r>
      <w:r w:rsidR="00F946E3">
        <w:rPr>
          <w:rFonts w:asciiTheme="minorEastAsia" w:hAnsiTheme="minorEastAsia" w:hint="eastAsia"/>
          <w:sz w:val="22"/>
        </w:rPr>
        <w:t>検討を依頼した件が評価シートに記載されて</w:t>
      </w:r>
      <w:r w:rsidR="002A38D4">
        <w:rPr>
          <w:rFonts w:asciiTheme="minorEastAsia" w:hAnsiTheme="minorEastAsia" w:hint="eastAsia"/>
          <w:sz w:val="22"/>
        </w:rPr>
        <w:t>いない。評価シートにあらためて記載することは可能か。</w:t>
      </w:r>
    </w:p>
    <w:p w:rsidR="009A0788" w:rsidRDefault="00F946E3" w:rsidP="00F946E3">
      <w:pPr>
        <w:ind w:left="440" w:hangingChars="200" w:hanging="440"/>
        <w:rPr>
          <w:rFonts w:asciiTheme="minorEastAsia" w:hAnsiTheme="minorEastAsia"/>
          <w:sz w:val="22"/>
        </w:rPr>
      </w:pPr>
      <w:r>
        <w:rPr>
          <w:rFonts w:asciiTheme="minorEastAsia" w:hAnsiTheme="minorEastAsia" w:hint="eastAsia"/>
          <w:sz w:val="22"/>
        </w:rPr>
        <w:t xml:space="preserve">　→評価シートは協働のプロセス評価である。</w:t>
      </w:r>
      <w:r w:rsidR="000C0DAB">
        <w:rPr>
          <w:rFonts w:asciiTheme="minorEastAsia" w:hAnsiTheme="minorEastAsia" w:hint="eastAsia"/>
          <w:sz w:val="22"/>
        </w:rPr>
        <w:t>担当課への</w:t>
      </w:r>
      <w:r>
        <w:rPr>
          <w:rFonts w:asciiTheme="minorEastAsia" w:hAnsiTheme="minorEastAsia" w:hint="eastAsia"/>
          <w:sz w:val="22"/>
        </w:rPr>
        <w:t>検討事項については</w:t>
      </w:r>
      <w:r w:rsidR="000C0DAB">
        <w:rPr>
          <w:rFonts w:asciiTheme="minorEastAsia" w:hAnsiTheme="minorEastAsia" w:hint="eastAsia"/>
          <w:sz w:val="22"/>
        </w:rPr>
        <w:t>前回委員会の</w:t>
      </w:r>
      <w:r>
        <w:rPr>
          <w:rFonts w:asciiTheme="minorEastAsia" w:hAnsiTheme="minorEastAsia" w:hint="eastAsia"/>
          <w:sz w:val="22"/>
        </w:rPr>
        <w:t>会議要旨に記載され公表されている。（事務局）</w:t>
      </w:r>
    </w:p>
    <w:p w:rsidR="00F34A56" w:rsidRDefault="00F946E3" w:rsidP="00A100DD">
      <w:pPr>
        <w:ind w:left="220" w:hangingChars="100" w:hanging="220"/>
        <w:rPr>
          <w:rFonts w:asciiTheme="minorEastAsia" w:hAnsiTheme="minorEastAsia"/>
          <w:sz w:val="22"/>
        </w:rPr>
      </w:pPr>
      <w:r>
        <w:rPr>
          <w:rFonts w:asciiTheme="minorEastAsia" w:hAnsiTheme="minorEastAsia" w:hint="eastAsia"/>
          <w:sz w:val="22"/>
        </w:rPr>
        <w:t>・調整池の活用事業は提案団体が主体となっているが、</w:t>
      </w:r>
      <w:r w:rsidR="00BC09CF">
        <w:rPr>
          <w:rFonts w:asciiTheme="minorEastAsia" w:hAnsiTheme="minorEastAsia" w:hint="eastAsia"/>
          <w:sz w:val="22"/>
        </w:rPr>
        <w:t>本来</w:t>
      </w:r>
      <w:r>
        <w:rPr>
          <w:rFonts w:asciiTheme="minorEastAsia" w:hAnsiTheme="minorEastAsia" w:hint="eastAsia"/>
          <w:sz w:val="22"/>
        </w:rPr>
        <w:t>地域の団体で活用した方が望ましい。イベントの記載は市民活動推進課の総括</w:t>
      </w:r>
      <w:r w:rsidR="000C0DAB">
        <w:rPr>
          <w:rFonts w:asciiTheme="minorEastAsia" w:hAnsiTheme="minorEastAsia" w:hint="eastAsia"/>
          <w:sz w:val="22"/>
        </w:rPr>
        <w:t>にはなじまないので、</w:t>
      </w:r>
      <w:r w:rsidR="002A38D4">
        <w:rPr>
          <w:rFonts w:asciiTheme="minorEastAsia" w:hAnsiTheme="minorEastAsia" w:hint="eastAsia"/>
          <w:sz w:val="22"/>
        </w:rPr>
        <w:t>外した方がよい。</w:t>
      </w:r>
    </w:p>
    <w:p w:rsidR="00F946E3" w:rsidRDefault="00F946E3" w:rsidP="00A100DD">
      <w:pPr>
        <w:ind w:left="220" w:hangingChars="100" w:hanging="220"/>
        <w:rPr>
          <w:rFonts w:asciiTheme="minorEastAsia" w:hAnsiTheme="minorEastAsia"/>
          <w:sz w:val="22"/>
        </w:rPr>
      </w:pPr>
      <w:r>
        <w:rPr>
          <w:rFonts w:asciiTheme="minorEastAsia" w:hAnsiTheme="minorEastAsia" w:hint="eastAsia"/>
          <w:sz w:val="22"/>
        </w:rPr>
        <w:t>・活用するにしても、トイレや駐車場がない。整備した方がよいのではないか。</w:t>
      </w:r>
    </w:p>
    <w:p w:rsidR="00F34A56" w:rsidRDefault="00F946E3" w:rsidP="00A100DD">
      <w:pPr>
        <w:ind w:left="220" w:hangingChars="100" w:hanging="220"/>
        <w:rPr>
          <w:rFonts w:asciiTheme="minorEastAsia" w:hAnsiTheme="minorEastAsia"/>
          <w:sz w:val="22"/>
        </w:rPr>
      </w:pPr>
      <w:r>
        <w:rPr>
          <w:rFonts w:asciiTheme="minorEastAsia" w:hAnsiTheme="minorEastAsia" w:hint="eastAsia"/>
          <w:sz w:val="22"/>
        </w:rPr>
        <w:t>・</w:t>
      </w:r>
      <w:r w:rsidR="00166ACC">
        <w:rPr>
          <w:rFonts w:asciiTheme="minorEastAsia" w:hAnsiTheme="minorEastAsia" w:hint="eastAsia"/>
          <w:sz w:val="22"/>
        </w:rPr>
        <w:t>検討資料として、</w:t>
      </w:r>
      <w:r>
        <w:rPr>
          <w:rFonts w:asciiTheme="minorEastAsia" w:hAnsiTheme="minorEastAsia" w:hint="eastAsia"/>
          <w:sz w:val="22"/>
        </w:rPr>
        <w:t>市内の調整池や公園の基礎資料を担当課から提出してもらいたい。</w:t>
      </w:r>
    </w:p>
    <w:p w:rsidR="00F946E3" w:rsidRDefault="002A38D4" w:rsidP="00A100DD">
      <w:pPr>
        <w:ind w:left="220" w:hangingChars="100" w:hanging="220"/>
        <w:rPr>
          <w:rFonts w:asciiTheme="minorEastAsia" w:hAnsiTheme="minorEastAsia"/>
          <w:sz w:val="22"/>
        </w:rPr>
      </w:pPr>
      <w:r>
        <w:rPr>
          <w:rFonts w:asciiTheme="minorEastAsia" w:hAnsiTheme="minorEastAsia" w:hint="eastAsia"/>
          <w:sz w:val="22"/>
        </w:rPr>
        <w:t>・市内の調整池の現状がわかる参考資料があるとよい。</w:t>
      </w:r>
    </w:p>
    <w:p w:rsidR="00F946E3" w:rsidRDefault="00F946E3" w:rsidP="00A100DD">
      <w:pPr>
        <w:ind w:left="220" w:hangingChars="100" w:hanging="220"/>
        <w:rPr>
          <w:rFonts w:asciiTheme="minorEastAsia" w:hAnsiTheme="minorEastAsia"/>
          <w:sz w:val="22"/>
        </w:rPr>
      </w:pPr>
      <w:r>
        <w:rPr>
          <w:rFonts w:asciiTheme="minorEastAsia" w:hAnsiTheme="minorEastAsia" w:hint="eastAsia"/>
          <w:sz w:val="22"/>
        </w:rPr>
        <w:t>・以前そうした資料を</w:t>
      </w:r>
      <w:r w:rsidR="00BC09CF">
        <w:rPr>
          <w:rFonts w:asciiTheme="minorEastAsia" w:hAnsiTheme="minorEastAsia" w:hint="eastAsia"/>
          <w:sz w:val="22"/>
        </w:rPr>
        <w:t>個人的に</w:t>
      </w:r>
      <w:r>
        <w:rPr>
          <w:rFonts w:asciiTheme="minorEastAsia" w:hAnsiTheme="minorEastAsia" w:hint="eastAsia"/>
          <w:sz w:val="22"/>
        </w:rPr>
        <w:t>提出したことがある。</w:t>
      </w:r>
    </w:p>
    <w:p w:rsidR="00F34A56" w:rsidRDefault="00BC09CF" w:rsidP="00A100DD">
      <w:pPr>
        <w:ind w:left="220" w:hangingChars="100" w:hanging="220"/>
        <w:rPr>
          <w:rFonts w:asciiTheme="minorEastAsia" w:hAnsiTheme="minorEastAsia"/>
          <w:sz w:val="22"/>
        </w:rPr>
      </w:pPr>
      <w:r>
        <w:rPr>
          <w:rFonts w:asciiTheme="minorEastAsia" w:hAnsiTheme="minorEastAsia" w:hint="eastAsia"/>
          <w:sz w:val="22"/>
        </w:rPr>
        <w:t>・竹袋調整池は木下万葉公園や駅に近く活用しやすい立地にあり</w:t>
      </w:r>
      <w:r w:rsidR="00F946E3">
        <w:rPr>
          <w:rFonts w:asciiTheme="minorEastAsia" w:hAnsiTheme="minorEastAsia" w:hint="eastAsia"/>
          <w:sz w:val="22"/>
        </w:rPr>
        <w:t>、</w:t>
      </w:r>
      <w:r w:rsidR="00166ACC">
        <w:rPr>
          <w:rFonts w:asciiTheme="minorEastAsia" w:hAnsiTheme="minorEastAsia" w:hint="eastAsia"/>
          <w:sz w:val="22"/>
        </w:rPr>
        <w:t>他にはないメリットがある。こうした場所は</w:t>
      </w:r>
      <w:r>
        <w:rPr>
          <w:rFonts w:asciiTheme="minorEastAsia" w:hAnsiTheme="minorEastAsia" w:hint="eastAsia"/>
          <w:sz w:val="22"/>
        </w:rPr>
        <w:t>むしろ</w:t>
      </w:r>
      <w:r w:rsidR="00166ACC">
        <w:rPr>
          <w:rFonts w:asciiTheme="minorEastAsia" w:hAnsiTheme="minorEastAsia" w:hint="eastAsia"/>
          <w:sz w:val="22"/>
        </w:rPr>
        <w:t>例外的であり、</w:t>
      </w:r>
      <w:r>
        <w:rPr>
          <w:rFonts w:asciiTheme="minorEastAsia" w:hAnsiTheme="minorEastAsia" w:hint="eastAsia"/>
          <w:sz w:val="22"/>
        </w:rPr>
        <w:t>参考</w:t>
      </w:r>
      <w:r w:rsidR="00166ACC">
        <w:rPr>
          <w:rFonts w:asciiTheme="minorEastAsia" w:hAnsiTheme="minorEastAsia" w:hint="eastAsia"/>
          <w:sz w:val="22"/>
        </w:rPr>
        <w:t>資料</w:t>
      </w:r>
      <w:r>
        <w:rPr>
          <w:rFonts w:asciiTheme="minorEastAsia" w:hAnsiTheme="minorEastAsia" w:hint="eastAsia"/>
          <w:sz w:val="22"/>
        </w:rPr>
        <w:t>までは必要ないのではないか。</w:t>
      </w:r>
    </w:p>
    <w:p w:rsidR="00166ACC" w:rsidRDefault="00166ACC" w:rsidP="00A100DD">
      <w:pPr>
        <w:ind w:left="220" w:hangingChars="100" w:hanging="220"/>
        <w:rPr>
          <w:rFonts w:asciiTheme="minorEastAsia" w:hAnsiTheme="minorEastAsia"/>
          <w:sz w:val="22"/>
        </w:rPr>
      </w:pPr>
      <w:r>
        <w:rPr>
          <w:rFonts w:asciiTheme="minorEastAsia" w:hAnsiTheme="minorEastAsia" w:hint="eastAsia"/>
          <w:sz w:val="22"/>
        </w:rPr>
        <w:t xml:space="preserve">　→今年度</w:t>
      </w:r>
      <w:r w:rsidR="00BC09CF">
        <w:rPr>
          <w:rFonts w:asciiTheme="minorEastAsia" w:hAnsiTheme="minorEastAsia" w:hint="eastAsia"/>
          <w:sz w:val="22"/>
        </w:rPr>
        <w:t>の募集で同じ提案があった場合、審査前に</w:t>
      </w:r>
      <w:r>
        <w:rPr>
          <w:rFonts w:asciiTheme="minorEastAsia" w:hAnsiTheme="minorEastAsia" w:hint="eastAsia"/>
          <w:sz w:val="22"/>
        </w:rPr>
        <w:t>参考資料として提出したい。（事務局）</w:t>
      </w:r>
    </w:p>
    <w:p w:rsidR="00F34A56" w:rsidRDefault="00F34A56" w:rsidP="00A100DD">
      <w:pPr>
        <w:ind w:left="220" w:hangingChars="100" w:hanging="220"/>
        <w:rPr>
          <w:rFonts w:asciiTheme="minorEastAsia" w:hAnsiTheme="minorEastAsia" w:hint="eastAsia"/>
          <w:sz w:val="22"/>
        </w:rPr>
      </w:pPr>
    </w:p>
    <w:p w:rsidR="002A38D4" w:rsidRDefault="002A38D4" w:rsidP="00A100DD">
      <w:pPr>
        <w:ind w:left="220" w:hangingChars="100" w:hanging="220"/>
        <w:rPr>
          <w:rFonts w:asciiTheme="minorEastAsia" w:hAnsiTheme="minorEastAsia"/>
          <w:sz w:val="22"/>
        </w:rPr>
      </w:pPr>
    </w:p>
    <w:p w:rsidR="009A0788" w:rsidRDefault="00F34A56" w:rsidP="00D46C17">
      <w:pPr>
        <w:jc w:val="left"/>
        <w:rPr>
          <w:rFonts w:asciiTheme="minorEastAsia" w:hAnsiTheme="minorEastAsia"/>
          <w:sz w:val="22"/>
        </w:rPr>
      </w:pPr>
      <w:r>
        <w:rPr>
          <w:rFonts w:asciiTheme="minorEastAsia" w:hAnsiTheme="minorEastAsia" w:hint="eastAsia"/>
          <w:sz w:val="22"/>
        </w:rPr>
        <w:lastRenderedPageBreak/>
        <w:t>（２）平成２７年度企画提案型協働事業実施要領（素案）について</w:t>
      </w:r>
    </w:p>
    <w:p w:rsidR="00F34A56" w:rsidRPr="00F34A56" w:rsidRDefault="00F34A56" w:rsidP="0071448B">
      <w:pPr>
        <w:ind w:firstLineChars="200" w:firstLine="440"/>
        <w:jc w:val="left"/>
        <w:rPr>
          <w:rFonts w:asciiTheme="minorEastAsia" w:hAnsiTheme="minorEastAsia"/>
          <w:sz w:val="22"/>
        </w:rPr>
      </w:pPr>
      <w:r>
        <w:rPr>
          <w:rFonts w:asciiTheme="minorEastAsia" w:hAnsiTheme="minorEastAsia" w:hint="eastAsia"/>
          <w:sz w:val="22"/>
        </w:rPr>
        <w:t>〔参考資料〕資料２</w:t>
      </w:r>
    </w:p>
    <w:p w:rsidR="00F34A56" w:rsidRDefault="00357044" w:rsidP="00D46C17">
      <w:pPr>
        <w:jc w:val="left"/>
        <w:rPr>
          <w:rFonts w:asciiTheme="minorEastAsia" w:hAnsiTheme="minorEastAsia"/>
          <w:sz w:val="22"/>
        </w:rPr>
      </w:pPr>
      <w:r>
        <w:rPr>
          <w:rFonts w:asciiTheme="minorEastAsia" w:hAnsiTheme="minorEastAsia" w:hint="eastAsia"/>
          <w:sz w:val="22"/>
        </w:rPr>
        <w:t>≪事務局説明</w:t>
      </w:r>
      <w:r w:rsidR="004D097C">
        <w:rPr>
          <w:rFonts w:asciiTheme="minorEastAsia" w:hAnsiTheme="minorEastAsia" w:hint="eastAsia"/>
          <w:sz w:val="22"/>
        </w:rPr>
        <w:t>≫</w:t>
      </w:r>
    </w:p>
    <w:p w:rsidR="00F34A56" w:rsidRDefault="00166ACC" w:rsidP="00166ACC">
      <w:pPr>
        <w:ind w:left="220" w:hangingChars="100" w:hanging="220"/>
        <w:jc w:val="left"/>
        <w:rPr>
          <w:rFonts w:asciiTheme="minorEastAsia" w:hAnsiTheme="minorEastAsia"/>
          <w:sz w:val="22"/>
        </w:rPr>
      </w:pPr>
      <w:r>
        <w:rPr>
          <w:rFonts w:asciiTheme="minorEastAsia" w:hAnsiTheme="minorEastAsia" w:hint="eastAsia"/>
          <w:sz w:val="22"/>
        </w:rPr>
        <w:t>・資料２に基づき、赤字で示した修正箇所について説明し</w:t>
      </w:r>
      <w:r w:rsidR="00BC09CF">
        <w:rPr>
          <w:rFonts w:asciiTheme="minorEastAsia" w:hAnsiTheme="minorEastAsia" w:hint="eastAsia"/>
          <w:sz w:val="22"/>
        </w:rPr>
        <w:t>た。前回の委員会で指摘された部分（資料２：</w:t>
      </w:r>
      <w:r>
        <w:rPr>
          <w:rFonts w:asciiTheme="minorEastAsia" w:hAnsiTheme="minorEastAsia" w:hint="eastAsia"/>
          <w:sz w:val="22"/>
        </w:rPr>
        <w:t>３～５ページ）、１５ページ様式「事業実施により得られる効果や今後の展望」記入例、</w:t>
      </w:r>
      <w:r w:rsidR="00357044">
        <w:rPr>
          <w:rFonts w:asciiTheme="minorEastAsia" w:hAnsiTheme="minorEastAsia" w:hint="eastAsia"/>
          <w:sz w:val="22"/>
        </w:rPr>
        <w:t>１９ページ</w:t>
      </w:r>
      <w:r w:rsidR="0071448B">
        <w:rPr>
          <w:rFonts w:asciiTheme="minorEastAsia" w:hAnsiTheme="minorEastAsia" w:hint="eastAsia"/>
          <w:sz w:val="22"/>
        </w:rPr>
        <w:t>「</w:t>
      </w:r>
      <w:r w:rsidR="00357044">
        <w:rPr>
          <w:rFonts w:asciiTheme="minorEastAsia" w:hAnsiTheme="minorEastAsia" w:hint="eastAsia"/>
          <w:sz w:val="22"/>
        </w:rPr>
        <w:t>企画提案型協働事業進行スケジュール</w:t>
      </w:r>
      <w:r w:rsidR="0071448B">
        <w:rPr>
          <w:rFonts w:asciiTheme="minorEastAsia" w:hAnsiTheme="minorEastAsia" w:hint="eastAsia"/>
          <w:sz w:val="22"/>
        </w:rPr>
        <w:t>」</w:t>
      </w:r>
      <w:r w:rsidR="00357044">
        <w:rPr>
          <w:rFonts w:asciiTheme="minorEastAsia" w:hAnsiTheme="minorEastAsia" w:hint="eastAsia"/>
          <w:sz w:val="22"/>
        </w:rPr>
        <w:t>を主な修正点として説明した。</w:t>
      </w:r>
    </w:p>
    <w:p w:rsidR="0090062C" w:rsidRDefault="00357044" w:rsidP="00D46C17">
      <w:pPr>
        <w:jc w:val="left"/>
        <w:rPr>
          <w:rFonts w:asciiTheme="minorEastAsia" w:hAnsiTheme="minorEastAsia"/>
          <w:sz w:val="22"/>
        </w:rPr>
      </w:pPr>
      <w:r>
        <w:rPr>
          <w:rFonts w:asciiTheme="minorEastAsia" w:hAnsiTheme="minorEastAsia" w:hint="eastAsia"/>
          <w:sz w:val="22"/>
        </w:rPr>
        <w:t>≪</w:t>
      </w:r>
      <w:r w:rsidR="0090062C">
        <w:rPr>
          <w:rFonts w:asciiTheme="minorEastAsia" w:hAnsiTheme="minorEastAsia" w:hint="eastAsia"/>
          <w:sz w:val="22"/>
        </w:rPr>
        <w:t>委員意見≫</w:t>
      </w:r>
    </w:p>
    <w:p w:rsidR="00F34A56" w:rsidRDefault="00357044" w:rsidP="00223B15">
      <w:pPr>
        <w:ind w:left="220" w:hangingChars="100" w:hanging="220"/>
        <w:jc w:val="left"/>
        <w:rPr>
          <w:rFonts w:asciiTheme="minorEastAsia" w:hAnsiTheme="minorEastAsia"/>
          <w:sz w:val="22"/>
        </w:rPr>
      </w:pPr>
      <w:r>
        <w:rPr>
          <w:rFonts w:asciiTheme="minorEastAsia" w:hAnsiTheme="minorEastAsia" w:hint="eastAsia"/>
          <w:sz w:val="22"/>
        </w:rPr>
        <w:t>・</w:t>
      </w:r>
      <w:r w:rsidR="00223B15">
        <w:rPr>
          <w:rFonts w:asciiTheme="minorEastAsia" w:hAnsiTheme="minorEastAsia" w:hint="eastAsia"/>
          <w:sz w:val="22"/>
        </w:rPr>
        <w:t>１９ページ</w:t>
      </w:r>
      <w:r w:rsidR="0071448B">
        <w:rPr>
          <w:rFonts w:asciiTheme="minorEastAsia" w:hAnsiTheme="minorEastAsia" w:hint="eastAsia"/>
          <w:sz w:val="22"/>
        </w:rPr>
        <w:t>の</w:t>
      </w:r>
      <w:r w:rsidR="00223B15">
        <w:rPr>
          <w:rFonts w:asciiTheme="minorEastAsia" w:hAnsiTheme="minorEastAsia" w:hint="eastAsia"/>
          <w:sz w:val="22"/>
        </w:rPr>
        <w:t>進行スケジュールで、第１次審査と第２次審査の間に記載されていた「提案者と市の関連部署による協議</w:t>
      </w:r>
      <w:r w:rsidR="002A38D4">
        <w:rPr>
          <w:rFonts w:asciiTheme="minorEastAsia" w:hAnsiTheme="minorEastAsia" w:hint="eastAsia"/>
          <w:sz w:val="22"/>
        </w:rPr>
        <w:t>」を削除しているが、残しておいてもよいのではないか。</w:t>
      </w:r>
    </w:p>
    <w:p w:rsidR="00223B15" w:rsidRDefault="00223B15" w:rsidP="00223B15">
      <w:pPr>
        <w:ind w:left="220" w:hangingChars="100" w:hanging="220"/>
        <w:jc w:val="left"/>
        <w:rPr>
          <w:rFonts w:asciiTheme="minorEastAsia" w:hAnsiTheme="minorEastAsia"/>
          <w:sz w:val="22"/>
        </w:rPr>
      </w:pPr>
      <w:r>
        <w:rPr>
          <w:rFonts w:asciiTheme="minorEastAsia" w:hAnsiTheme="minorEastAsia" w:hint="eastAsia"/>
          <w:sz w:val="22"/>
        </w:rPr>
        <w:t>・募集期間</w:t>
      </w:r>
      <w:r w:rsidR="0071448B">
        <w:rPr>
          <w:rFonts w:asciiTheme="minorEastAsia" w:hAnsiTheme="minorEastAsia" w:hint="eastAsia"/>
          <w:sz w:val="22"/>
        </w:rPr>
        <w:t>の部分に</w:t>
      </w:r>
      <w:r>
        <w:rPr>
          <w:rFonts w:asciiTheme="minorEastAsia" w:hAnsiTheme="minorEastAsia" w:hint="eastAsia"/>
          <w:sz w:val="22"/>
        </w:rPr>
        <w:t>記載して</w:t>
      </w:r>
      <w:r w:rsidR="0071448B">
        <w:rPr>
          <w:rFonts w:asciiTheme="minorEastAsia" w:hAnsiTheme="minorEastAsia" w:hint="eastAsia"/>
          <w:sz w:val="22"/>
        </w:rPr>
        <w:t>あ</w:t>
      </w:r>
      <w:r w:rsidR="002A38D4">
        <w:rPr>
          <w:rFonts w:asciiTheme="minorEastAsia" w:hAnsiTheme="minorEastAsia" w:hint="eastAsia"/>
          <w:sz w:val="22"/>
        </w:rPr>
        <w:t>るので、削除してもよいのではないか。</w:t>
      </w:r>
    </w:p>
    <w:p w:rsidR="00223B15" w:rsidRDefault="00223B15" w:rsidP="00223B15">
      <w:pPr>
        <w:ind w:left="220" w:hangingChars="100" w:hanging="220"/>
        <w:jc w:val="left"/>
        <w:rPr>
          <w:rFonts w:asciiTheme="minorEastAsia" w:hAnsiTheme="minorEastAsia"/>
          <w:sz w:val="22"/>
        </w:rPr>
      </w:pPr>
      <w:r>
        <w:rPr>
          <w:rFonts w:asciiTheme="minorEastAsia" w:hAnsiTheme="minorEastAsia" w:hint="eastAsia"/>
          <w:sz w:val="22"/>
        </w:rPr>
        <w:t>・募集期間</w:t>
      </w:r>
      <w:r w:rsidR="0071448B">
        <w:rPr>
          <w:rFonts w:asciiTheme="minorEastAsia" w:hAnsiTheme="minorEastAsia" w:hint="eastAsia"/>
          <w:sz w:val="22"/>
        </w:rPr>
        <w:t>の部分の記載</w:t>
      </w:r>
      <w:r>
        <w:rPr>
          <w:rFonts w:asciiTheme="minorEastAsia" w:hAnsiTheme="minorEastAsia" w:hint="eastAsia"/>
          <w:sz w:val="22"/>
        </w:rPr>
        <w:t>は、提案者と市の</w:t>
      </w:r>
      <w:r w:rsidR="0071448B">
        <w:rPr>
          <w:rFonts w:asciiTheme="minorEastAsia" w:hAnsiTheme="minorEastAsia" w:hint="eastAsia"/>
          <w:sz w:val="22"/>
        </w:rPr>
        <w:t>「</w:t>
      </w:r>
      <w:r>
        <w:rPr>
          <w:rFonts w:asciiTheme="minorEastAsia" w:hAnsiTheme="minorEastAsia" w:hint="eastAsia"/>
          <w:sz w:val="22"/>
        </w:rPr>
        <w:t>協議</w:t>
      </w:r>
      <w:r w:rsidR="0071448B">
        <w:rPr>
          <w:rFonts w:asciiTheme="minorEastAsia" w:hAnsiTheme="minorEastAsia" w:hint="eastAsia"/>
          <w:sz w:val="22"/>
        </w:rPr>
        <w:t>」</w:t>
      </w:r>
      <w:r>
        <w:rPr>
          <w:rFonts w:asciiTheme="minorEastAsia" w:hAnsiTheme="minorEastAsia" w:hint="eastAsia"/>
          <w:sz w:val="22"/>
        </w:rPr>
        <w:t>でよいのか。</w:t>
      </w:r>
    </w:p>
    <w:p w:rsidR="00223B15" w:rsidRDefault="00223B15" w:rsidP="0071448B">
      <w:pPr>
        <w:ind w:left="440" w:hangingChars="200" w:hanging="440"/>
        <w:jc w:val="left"/>
        <w:rPr>
          <w:rFonts w:asciiTheme="minorEastAsia" w:hAnsiTheme="minorEastAsia"/>
          <w:sz w:val="22"/>
        </w:rPr>
      </w:pPr>
      <w:r>
        <w:rPr>
          <w:rFonts w:asciiTheme="minorEastAsia" w:hAnsiTheme="minorEastAsia" w:hint="eastAsia"/>
          <w:sz w:val="22"/>
        </w:rPr>
        <w:t xml:space="preserve">　→</w:t>
      </w:r>
      <w:r w:rsidR="0071448B">
        <w:rPr>
          <w:rFonts w:asciiTheme="minorEastAsia" w:hAnsiTheme="minorEastAsia" w:hint="eastAsia"/>
          <w:sz w:val="22"/>
        </w:rPr>
        <w:t>この段階では「</w:t>
      </w:r>
      <w:r>
        <w:rPr>
          <w:rFonts w:asciiTheme="minorEastAsia" w:hAnsiTheme="minorEastAsia" w:hint="eastAsia"/>
          <w:sz w:val="22"/>
        </w:rPr>
        <w:t>相談</w:t>
      </w:r>
      <w:r w:rsidR="0071448B">
        <w:rPr>
          <w:rFonts w:asciiTheme="minorEastAsia" w:hAnsiTheme="minorEastAsia" w:hint="eastAsia"/>
          <w:sz w:val="22"/>
        </w:rPr>
        <w:t>」</w:t>
      </w:r>
      <w:r>
        <w:rPr>
          <w:rFonts w:asciiTheme="minorEastAsia" w:hAnsiTheme="minorEastAsia" w:hint="eastAsia"/>
          <w:sz w:val="22"/>
        </w:rPr>
        <w:t>とした方が表現として適切である</w:t>
      </w:r>
      <w:r w:rsidR="0071448B">
        <w:rPr>
          <w:rFonts w:asciiTheme="minorEastAsia" w:hAnsiTheme="minorEastAsia" w:hint="eastAsia"/>
          <w:sz w:val="22"/>
        </w:rPr>
        <w:t>と思われるので、</w:t>
      </w:r>
      <w:r>
        <w:rPr>
          <w:rFonts w:asciiTheme="minorEastAsia" w:hAnsiTheme="minorEastAsia" w:hint="eastAsia"/>
          <w:sz w:val="22"/>
        </w:rPr>
        <w:t>「提案者から市の関連部署に相談」と記載を</w:t>
      </w:r>
      <w:r w:rsidR="0071448B">
        <w:rPr>
          <w:rFonts w:asciiTheme="minorEastAsia" w:hAnsiTheme="minorEastAsia" w:hint="eastAsia"/>
          <w:sz w:val="22"/>
        </w:rPr>
        <w:t>修正したい</w:t>
      </w:r>
      <w:r>
        <w:rPr>
          <w:rFonts w:asciiTheme="minorEastAsia" w:hAnsiTheme="minorEastAsia" w:hint="eastAsia"/>
          <w:sz w:val="22"/>
        </w:rPr>
        <w:t>。（事務局）</w:t>
      </w:r>
    </w:p>
    <w:p w:rsidR="00223B15" w:rsidRDefault="00223B15" w:rsidP="00223B15">
      <w:pPr>
        <w:ind w:left="220" w:hangingChars="100" w:hanging="220"/>
        <w:jc w:val="left"/>
        <w:rPr>
          <w:rFonts w:asciiTheme="minorEastAsia" w:hAnsiTheme="minorEastAsia"/>
          <w:sz w:val="22"/>
        </w:rPr>
      </w:pPr>
      <w:r>
        <w:rPr>
          <w:rFonts w:asciiTheme="minorEastAsia" w:hAnsiTheme="minorEastAsia" w:hint="eastAsia"/>
          <w:sz w:val="22"/>
        </w:rPr>
        <w:t>・１７ページ</w:t>
      </w:r>
      <w:r w:rsidR="0071448B">
        <w:rPr>
          <w:rFonts w:asciiTheme="minorEastAsia" w:hAnsiTheme="minorEastAsia" w:hint="eastAsia"/>
          <w:sz w:val="22"/>
        </w:rPr>
        <w:t>「</w:t>
      </w:r>
      <w:r>
        <w:rPr>
          <w:rFonts w:asciiTheme="minorEastAsia" w:hAnsiTheme="minorEastAsia" w:hint="eastAsia"/>
          <w:sz w:val="22"/>
        </w:rPr>
        <w:t>提案者が負担する無償労働力の記入例</w:t>
      </w:r>
      <w:r w:rsidR="0071448B">
        <w:rPr>
          <w:rFonts w:asciiTheme="minorEastAsia" w:hAnsiTheme="minorEastAsia" w:hint="eastAsia"/>
          <w:sz w:val="22"/>
        </w:rPr>
        <w:t>」では</w:t>
      </w:r>
      <w:r>
        <w:rPr>
          <w:rFonts w:asciiTheme="minorEastAsia" w:hAnsiTheme="minorEastAsia" w:hint="eastAsia"/>
          <w:sz w:val="22"/>
        </w:rPr>
        <w:t>単価が８００円となっているが、千葉県最低賃金に基づくのであれば</w:t>
      </w:r>
      <w:r w:rsidR="00730D44">
        <w:rPr>
          <w:rFonts w:asciiTheme="minorEastAsia" w:hAnsiTheme="minorEastAsia" w:hint="eastAsia"/>
          <w:sz w:val="22"/>
        </w:rPr>
        <w:t>正確</w:t>
      </w:r>
      <w:r>
        <w:rPr>
          <w:rFonts w:asciiTheme="minorEastAsia" w:hAnsiTheme="minorEastAsia" w:hint="eastAsia"/>
          <w:sz w:val="22"/>
        </w:rPr>
        <w:t>に７９８円</w:t>
      </w:r>
      <w:r w:rsidR="0071448B">
        <w:rPr>
          <w:rFonts w:asciiTheme="minorEastAsia" w:hAnsiTheme="minorEastAsia" w:hint="eastAsia"/>
          <w:sz w:val="22"/>
        </w:rPr>
        <w:t>と</w:t>
      </w:r>
      <w:r w:rsidR="002A38D4">
        <w:rPr>
          <w:rFonts w:asciiTheme="minorEastAsia" w:hAnsiTheme="minorEastAsia" w:hint="eastAsia"/>
          <w:sz w:val="22"/>
        </w:rPr>
        <w:t>した方がよいのではないか。</w:t>
      </w:r>
    </w:p>
    <w:p w:rsidR="00223B15" w:rsidRPr="00223B15" w:rsidRDefault="00223B15" w:rsidP="00223B15">
      <w:pPr>
        <w:ind w:left="220" w:hangingChars="100" w:hanging="220"/>
        <w:jc w:val="left"/>
        <w:rPr>
          <w:rFonts w:asciiTheme="minorEastAsia" w:hAnsiTheme="minorEastAsia"/>
          <w:sz w:val="22"/>
        </w:rPr>
      </w:pPr>
      <w:r>
        <w:rPr>
          <w:rFonts w:asciiTheme="minorEastAsia" w:hAnsiTheme="minorEastAsia" w:hint="eastAsia"/>
          <w:sz w:val="22"/>
        </w:rPr>
        <w:t>・企画提案型協働事業の事業費に制限はな</w:t>
      </w:r>
      <w:r w:rsidR="00BC09CF">
        <w:rPr>
          <w:rFonts w:asciiTheme="minorEastAsia" w:hAnsiTheme="minorEastAsia" w:hint="eastAsia"/>
          <w:sz w:val="22"/>
        </w:rPr>
        <w:t>い。無償労働力の内容が専門的で単価５，０００円とすることも可能である</w:t>
      </w:r>
      <w:r>
        <w:rPr>
          <w:rFonts w:asciiTheme="minorEastAsia" w:hAnsiTheme="minorEastAsia" w:hint="eastAsia"/>
          <w:sz w:val="22"/>
        </w:rPr>
        <w:t>。</w:t>
      </w:r>
      <w:r w:rsidR="0071448B">
        <w:rPr>
          <w:rFonts w:asciiTheme="minorEastAsia" w:hAnsiTheme="minorEastAsia" w:hint="eastAsia"/>
          <w:sz w:val="22"/>
        </w:rPr>
        <w:t>千葉県最低賃金は最低ラインの基準を示すだけであり、内訳の積算は</w:t>
      </w:r>
      <w:r w:rsidR="002A38D4">
        <w:rPr>
          <w:rFonts w:asciiTheme="minorEastAsia" w:hAnsiTheme="minorEastAsia" w:hint="eastAsia"/>
          <w:sz w:val="22"/>
        </w:rPr>
        <w:t>提案者の考えに任せるべき部分である。</w:t>
      </w:r>
    </w:p>
    <w:p w:rsidR="00357044" w:rsidRDefault="00730D44" w:rsidP="0071448B">
      <w:pPr>
        <w:ind w:left="440" w:hangingChars="200" w:hanging="440"/>
        <w:jc w:val="left"/>
        <w:rPr>
          <w:rFonts w:asciiTheme="minorEastAsia" w:hAnsiTheme="minorEastAsia"/>
          <w:sz w:val="22"/>
        </w:rPr>
      </w:pPr>
      <w:r>
        <w:rPr>
          <w:rFonts w:asciiTheme="minorEastAsia" w:hAnsiTheme="minorEastAsia" w:hint="eastAsia"/>
          <w:sz w:val="22"/>
        </w:rPr>
        <w:t xml:space="preserve">　→記入例については案のとおりと</w:t>
      </w:r>
      <w:r w:rsidR="0071448B">
        <w:rPr>
          <w:rFonts w:asciiTheme="minorEastAsia" w:hAnsiTheme="minorEastAsia" w:hint="eastAsia"/>
          <w:sz w:val="22"/>
        </w:rPr>
        <w:t>したい</w:t>
      </w:r>
      <w:r>
        <w:rPr>
          <w:rFonts w:asciiTheme="minorEastAsia" w:hAnsiTheme="minorEastAsia" w:hint="eastAsia"/>
          <w:sz w:val="22"/>
        </w:rPr>
        <w:t>。９ページ「例　無償労働力の人件費単価　７９８円／h（千葉県最低賃金）として計算」</w:t>
      </w:r>
      <w:r w:rsidR="0071448B">
        <w:rPr>
          <w:rFonts w:asciiTheme="minorEastAsia" w:hAnsiTheme="minorEastAsia" w:hint="eastAsia"/>
          <w:sz w:val="22"/>
        </w:rPr>
        <w:t>の部分</w:t>
      </w:r>
      <w:r>
        <w:rPr>
          <w:rFonts w:asciiTheme="minorEastAsia" w:hAnsiTheme="minorEastAsia" w:hint="eastAsia"/>
          <w:sz w:val="22"/>
        </w:rPr>
        <w:t>は、「（千葉県最低賃金）以上として計算」に修正</w:t>
      </w:r>
      <w:r w:rsidR="0071448B">
        <w:rPr>
          <w:rFonts w:asciiTheme="minorEastAsia" w:hAnsiTheme="minorEastAsia" w:hint="eastAsia"/>
          <w:sz w:val="22"/>
        </w:rPr>
        <w:t>したい</w:t>
      </w:r>
      <w:r>
        <w:rPr>
          <w:rFonts w:asciiTheme="minorEastAsia" w:hAnsiTheme="minorEastAsia" w:hint="eastAsia"/>
          <w:sz w:val="22"/>
        </w:rPr>
        <w:t>。（事務局）</w:t>
      </w:r>
    </w:p>
    <w:p w:rsidR="00357044" w:rsidRPr="00730D44" w:rsidRDefault="007A5060" w:rsidP="007A5060">
      <w:pPr>
        <w:ind w:left="220" w:hangingChars="100" w:hanging="220"/>
        <w:jc w:val="left"/>
        <w:rPr>
          <w:rFonts w:asciiTheme="minorEastAsia" w:hAnsiTheme="minorEastAsia"/>
          <w:sz w:val="22"/>
        </w:rPr>
      </w:pPr>
      <w:r>
        <w:rPr>
          <w:rFonts w:asciiTheme="minorEastAsia" w:hAnsiTheme="minorEastAsia" w:hint="eastAsia"/>
          <w:sz w:val="22"/>
        </w:rPr>
        <w:t>・９ページ「（８）評価基準」の内容では評価が難しい。せめて「協働の機会提案書」の中に地域課題やニーズの解決に向</w:t>
      </w:r>
      <w:r w:rsidR="002A38D4">
        <w:rPr>
          <w:rFonts w:asciiTheme="minorEastAsia" w:hAnsiTheme="minorEastAsia" w:hint="eastAsia"/>
          <w:sz w:val="22"/>
        </w:rPr>
        <w:t>けた具体的な目標を数値化し、記入するべきではないか。</w:t>
      </w:r>
    </w:p>
    <w:p w:rsidR="00357044" w:rsidRDefault="007A5060" w:rsidP="007A5060">
      <w:pPr>
        <w:ind w:left="440" w:hangingChars="200" w:hanging="440"/>
        <w:jc w:val="left"/>
        <w:rPr>
          <w:rFonts w:asciiTheme="minorEastAsia" w:hAnsiTheme="minorEastAsia"/>
          <w:sz w:val="22"/>
        </w:rPr>
      </w:pPr>
      <w:r>
        <w:rPr>
          <w:rFonts w:asciiTheme="minorEastAsia" w:hAnsiTheme="minorEastAsia" w:hint="eastAsia"/>
          <w:sz w:val="22"/>
        </w:rPr>
        <w:t xml:space="preserve">　→１５ページ「協働の機会提案書」記入例に、目標となる具体的な数値を示す。併せて、企画提案型協働事業</w:t>
      </w:r>
      <w:r w:rsidR="00BC09CF">
        <w:rPr>
          <w:rFonts w:asciiTheme="minorEastAsia" w:hAnsiTheme="minorEastAsia" w:hint="eastAsia"/>
          <w:sz w:val="22"/>
        </w:rPr>
        <w:t>の</w:t>
      </w:r>
      <w:r>
        <w:rPr>
          <w:rFonts w:asciiTheme="minorEastAsia" w:hAnsiTheme="minorEastAsia" w:hint="eastAsia"/>
          <w:sz w:val="22"/>
        </w:rPr>
        <w:t>説明会や相談</w:t>
      </w:r>
      <w:r w:rsidR="00BC09CF">
        <w:rPr>
          <w:rFonts w:asciiTheme="minorEastAsia" w:hAnsiTheme="minorEastAsia" w:hint="eastAsia"/>
          <w:sz w:val="22"/>
        </w:rPr>
        <w:t>を受けた</w:t>
      </w:r>
      <w:r>
        <w:rPr>
          <w:rFonts w:asciiTheme="minorEastAsia" w:hAnsiTheme="minorEastAsia" w:hint="eastAsia"/>
          <w:sz w:val="22"/>
        </w:rPr>
        <w:t>ときに、そうした記載が重要であることを説明していくこととする。記入例の修正については、事務局に一任していただきたい。（事務局）</w:t>
      </w:r>
    </w:p>
    <w:p w:rsidR="00357044" w:rsidRDefault="002A38D4" w:rsidP="00D46C17">
      <w:pPr>
        <w:jc w:val="left"/>
        <w:rPr>
          <w:rFonts w:asciiTheme="minorEastAsia" w:hAnsiTheme="minorEastAsia"/>
          <w:sz w:val="22"/>
        </w:rPr>
      </w:pPr>
      <w:r>
        <w:rPr>
          <w:rFonts w:asciiTheme="minorEastAsia" w:hAnsiTheme="minorEastAsia" w:hint="eastAsia"/>
          <w:sz w:val="22"/>
        </w:rPr>
        <w:t xml:space="preserve">　→そうした方向で進めていただきたい。（委員長）</w:t>
      </w:r>
    </w:p>
    <w:p w:rsidR="00FE217E" w:rsidRDefault="00FE217E" w:rsidP="00D46C17">
      <w:pPr>
        <w:jc w:val="left"/>
        <w:rPr>
          <w:rFonts w:asciiTheme="minorEastAsia" w:hAnsiTheme="minorEastAsia"/>
          <w:sz w:val="22"/>
        </w:rPr>
      </w:pPr>
    </w:p>
    <w:p w:rsidR="00FE217E" w:rsidRDefault="00FE217E" w:rsidP="00D46C17">
      <w:pPr>
        <w:jc w:val="left"/>
        <w:rPr>
          <w:rFonts w:asciiTheme="minorEastAsia" w:hAnsiTheme="minorEastAsia"/>
          <w:sz w:val="22"/>
        </w:rPr>
      </w:pPr>
      <w:r>
        <w:rPr>
          <w:rFonts w:asciiTheme="minorEastAsia" w:hAnsiTheme="minorEastAsia" w:hint="eastAsia"/>
          <w:sz w:val="22"/>
        </w:rPr>
        <w:t>≪検討結果≫</w:t>
      </w:r>
    </w:p>
    <w:p w:rsidR="00FE217E" w:rsidRDefault="003969A9" w:rsidP="00D46C17">
      <w:pPr>
        <w:jc w:val="left"/>
        <w:rPr>
          <w:rFonts w:asciiTheme="minorEastAsia" w:hAnsiTheme="minorEastAsia"/>
          <w:sz w:val="22"/>
        </w:rPr>
      </w:pPr>
      <w:r>
        <w:rPr>
          <w:rFonts w:asciiTheme="minorEastAsia" w:hAnsiTheme="minorEastAsia" w:hint="eastAsia"/>
          <w:sz w:val="22"/>
        </w:rPr>
        <w:t>・</w:t>
      </w:r>
      <w:r w:rsidR="00635DD5">
        <w:rPr>
          <w:rFonts w:asciiTheme="minorEastAsia" w:hAnsiTheme="minorEastAsia" w:hint="eastAsia"/>
          <w:sz w:val="22"/>
        </w:rPr>
        <w:t>素案について、</w:t>
      </w:r>
      <w:r w:rsidR="00F706EC">
        <w:rPr>
          <w:rFonts w:asciiTheme="minorEastAsia" w:hAnsiTheme="minorEastAsia" w:hint="eastAsia"/>
          <w:sz w:val="22"/>
        </w:rPr>
        <w:t>今回指摘のあった部分を事務局で修正することで承認された。</w:t>
      </w:r>
    </w:p>
    <w:p w:rsidR="0090062C" w:rsidRPr="00635DD5" w:rsidRDefault="0090062C" w:rsidP="00D46C17">
      <w:pPr>
        <w:jc w:val="left"/>
        <w:rPr>
          <w:rFonts w:asciiTheme="minorEastAsia" w:hAnsiTheme="minorEastAsia"/>
          <w:sz w:val="22"/>
        </w:rPr>
      </w:pPr>
    </w:p>
    <w:p w:rsidR="00F34A56" w:rsidRPr="00233C17" w:rsidRDefault="00F34A56" w:rsidP="00F34A56">
      <w:pPr>
        <w:rPr>
          <w:rFonts w:asciiTheme="minorEastAsia" w:hAnsiTheme="minorEastAsia"/>
          <w:sz w:val="22"/>
        </w:rPr>
      </w:pPr>
      <w:r>
        <w:rPr>
          <w:rFonts w:asciiTheme="minorEastAsia" w:hAnsiTheme="minorEastAsia" w:hint="eastAsia"/>
          <w:sz w:val="22"/>
        </w:rPr>
        <w:t>（３</w:t>
      </w:r>
      <w:r w:rsidRPr="00EE4822">
        <w:rPr>
          <w:rFonts w:asciiTheme="minorEastAsia" w:hAnsiTheme="minorEastAsia" w:hint="eastAsia"/>
          <w:sz w:val="22"/>
        </w:rPr>
        <w:t>）</w:t>
      </w:r>
      <w:r>
        <w:rPr>
          <w:rFonts w:asciiTheme="minorEastAsia" w:hAnsiTheme="minorEastAsia" w:hint="eastAsia"/>
          <w:sz w:val="22"/>
        </w:rPr>
        <w:t>「市民活動団体（ＮＰＯ等）との協働を進めるためのガイドライン」の手引き作成について</w:t>
      </w:r>
    </w:p>
    <w:p w:rsidR="0071448B" w:rsidRDefault="0071448B" w:rsidP="0071448B">
      <w:pPr>
        <w:ind w:firstLineChars="200" w:firstLine="440"/>
        <w:jc w:val="left"/>
        <w:rPr>
          <w:rFonts w:asciiTheme="minorEastAsia" w:hAnsiTheme="minorEastAsia"/>
          <w:sz w:val="22"/>
        </w:rPr>
      </w:pPr>
      <w:r>
        <w:rPr>
          <w:rFonts w:asciiTheme="minorEastAsia" w:hAnsiTheme="minorEastAsia" w:hint="eastAsia"/>
          <w:sz w:val="22"/>
        </w:rPr>
        <w:t>〔参考資料〕資料３</w:t>
      </w:r>
    </w:p>
    <w:p w:rsidR="00D46C17" w:rsidRPr="003C5028" w:rsidRDefault="00D46C17" w:rsidP="00D46C17">
      <w:pPr>
        <w:jc w:val="left"/>
        <w:rPr>
          <w:rFonts w:asciiTheme="minorEastAsia" w:hAnsiTheme="minorEastAsia"/>
          <w:sz w:val="22"/>
        </w:rPr>
      </w:pPr>
      <w:r w:rsidRPr="003C5028">
        <w:rPr>
          <w:rFonts w:asciiTheme="minorEastAsia" w:hAnsiTheme="minorEastAsia" w:hint="eastAsia"/>
          <w:sz w:val="22"/>
        </w:rPr>
        <w:t>≪事務局説明≫</w:t>
      </w:r>
    </w:p>
    <w:p w:rsidR="009A0788" w:rsidRDefault="00EB4436" w:rsidP="00E945AA">
      <w:pPr>
        <w:tabs>
          <w:tab w:val="left" w:pos="3405"/>
        </w:tabs>
        <w:ind w:left="220" w:hangingChars="100" w:hanging="220"/>
        <w:rPr>
          <w:rFonts w:asciiTheme="minorEastAsia" w:hAnsiTheme="minorEastAsia"/>
          <w:sz w:val="22"/>
        </w:rPr>
      </w:pPr>
      <w:r>
        <w:rPr>
          <w:rFonts w:asciiTheme="minorEastAsia" w:hAnsiTheme="minorEastAsia" w:hint="eastAsia"/>
          <w:sz w:val="22"/>
        </w:rPr>
        <w:t>・</w:t>
      </w:r>
      <w:r w:rsidR="00E945AA">
        <w:rPr>
          <w:rFonts w:asciiTheme="minorEastAsia" w:hAnsiTheme="minorEastAsia" w:hint="eastAsia"/>
          <w:sz w:val="22"/>
        </w:rPr>
        <w:t>資料３に基づき赤字で示した修正箇所等について説明した。基本的には前回の委員会で指摘のあった部分について修正した。タイトルは「印西市協</w:t>
      </w:r>
      <w:r w:rsidR="00C93F08">
        <w:rPr>
          <w:rFonts w:asciiTheme="minorEastAsia" w:hAnsiTheme="minorEastAsia" w:hint="eastAsia"/>
          <w:sz w:val="22"/>
        </w:rPr>
        <w:t>働の手引き」とし、１ページ「２　本書の使い方」で、読者へのガイドを追加した。１１～１３ページ「協働の事例集」で</w:t>
      </w:r>
      <w:r w:rsidR="00941170">
        <w:rPr>
          <w:rFonts w:asciiTheme="minorEastAsia" w:hAnsiTheme="minorEastAsia" w:hint="eastAsia"/>
          <w:sz w:val="22"/>
        </w:rPr>
        <w:t>は</w:t>
      </w:r>
      <w:r w:rsidR="00C93F08">
        <w:rPr>
          <w:rFonts w:asciiTheme="minorEastAsia" w:hAnsiTheme="minorEastAsia" w:hint="eastAsia"/>
          <w:sz w:val="22"/>
        </w:rPr>
        <w:t>、市内で行われている</w:t>
      </w:r>
      <w:r w:rsidR="00941170">
        <w:rPr>
          <w:rFonts w:asciiTheme="minorEastAsia" w:hAnsiTheme="minorEastAsia" w:hint="eastAsia"/>
          <w:sz w:val="22"/>
        </w:rPr>
        <w:t>６つの</w:t>
      </w:r>
      <w:r w:rsidR="00C93F08">
        <w:rPr>
          <w:rFonts w:asciiTheme="minorEastAsia" w:hAnsiTheme="minorEastAsia" w:hint="eastAsia"/>
          <w:sz w:val="22"/>
        </w:rPr>
        <w:t>協働事業を</w:t>
      </w:r>
      <w:r w:rsidR="00941170">
        <w:rPr>
          <w:rFonts w:asciiTheme="minorEastAsia" w:hAnsiTheme="minorEastAsia" w:hint="eastAsia"/>
          <w:sz w:val="22"/>
        </w:rPr>
        <w:t>協働の</w:t>
      </w:r>
      <w:r w:rsidR="00C93F08">
        <w:rPr>
          <w:rFonts w:asciiTheme="minorEastAsia" w:hAnsiTheme="minorEastAsia" w:hint="eastAsia"/>
          <w:sz w:val="22"/>
        </w:rPr>
        <w:t>手法ごとに写真入りで紹介した。</w:t>
      </w:r>
    </w:p>
    <w:p w:rsidR="00EB4436" w:rsidRDefault="00941170" w:rsidP="00941170">
      <w:pPr>
        <w:tabs>
          <w:tab w:val="left" w:pos="3405"/>
        </w:tabs>
        <w:ind w:left="220" w:hangingChars="100" w:hanging="220"/>
        <w:rPr>
          <w:rFonts w:asciiTheme="minorEastAsia" w:hAnsiTheme="minorEastAsia"/>
          <w:sz w:val="22"/>
        </w:rPr>
      </w:pPr>
      <w:r>
        <w:rPr>
          <w:rFonts w:asciiTheme="minorEastAsia" w:hAnsiTheme="minorEastAsia" w:hint="eastAsia"/>
          <w:sz w:val="22"/>
        </w:rPr>
        <w:t>・提供方法については、市民には市ホームページへの掲載や各種研修・説明会、支援センターでの配</w:t>
      </w:r>
      <w:r>
        <w:rPr>
          <w:rFonts w:asciiTheme="minorEastAsia" w:hAnsiTheme="minorEastAsia" w:hint="eastAsia"/>
          <w:sz w:val="22"/>
        </w:rPr>
        <w:lastRenderedPageBreak/>
        <w:t>布、市職員には電子書庫への保存や研修時の配布を考えている。Ａ５版での印刷も検討する。</w:t>
      </w:r>
      <w:bookmarkStart w:id="0" w:name="_GoBack"/>
      <w:bookmarkEnd w:id="0"/>
    </w:p>
    <w:p w:rsidR="00924D22" w:rsidRDefault="00924D22" w:rsidP="00D35F5A">
      <w:pPr>
        <w:tabs>
          <w:tab w:val="left" w:pos="3405"/>
        </w:tabs>
        <w:rPr>
          <w:rFonts w:asciiTheme="minorEastAsia" w:hAnsiTheme="minorEastAsia"/>
          <w:sz w:val="22"/>
        </w:rPr>
      </w:pPr>
      <w:r w:rsidRPr="003C5028">
        <w:rPr>
          <w:rFonts w:asciiTheme="minorEastAsia" w:hAnsiTheme="minorEastAsia" w:hint="eastAsia"/>
          <w:sz w:val="22"/>
        </w:rPr>
        <w:t>≪委員意見≫</w:t>
      </w:r>
    </w:p>
    <w:p w:rsidR="00DB0AE0" w:rsidRDefault="00492029" w:rsidP="00856E1F">
      <w:pPr>
        <w:tabs>
          <w:tab w:val="left" w:pos="3405"/>
        </w:tabs>
        <w:ind w:left="220" w:hangingChars="100" w:hanging="220"/>
        <w:rPr>
          <w:rFonts w:asciiTheme="minorEastAsia" w:hAnsiTheme="minorEastAsia"/>
          <w:sz w:val="22"/>
        </w:rPr>
      </w:pPr>
      <w:r>
        <w:rPr>
          <w:rFonts w:asciiTheme="minorEastAsia" w:hAnsiTheme="minorEastAsia" w:hint="eastAsia"/>
          <w:sz w:val="22"/>
        </w:rPr>
        <w:t>・</w:t>
      </w:r>
      <w:r w:rsidR="008C67AA">
        <w:rPr>
          <w:rFonts w:asciiTheme="minorEastAsia" w:hAnsiTheme="minorEastAsia" w:hint="eastAsia"/>
          <w:sz w:val="22"/>
        </w:rPr>
        <w:t>３ページ図</w:t>
      </w:r>
      <w:r w:rsidR="006E6587" w:rsidRPr="00D2352E">
        <w:rPr>
          <w:rFonts w:asciiTheme="minorEastAsia" w:hAnsiTheme="minorEastAsia" w:hint="eastAsia"/>
          <w:sz w:val="22"/>
        </w:rPr>
        <w:t>の文字</w:t>
      </w:r>
      <w:r w:rsidR="008C67AA">
        <w:rPr>
          <w:rFonts w:asciiTheme="minorEastAsia" w:hAnsiTheme="minorEastAsia" w:hint="eastAsia"/>
          <w:sz w:val="22"/>
        </w:rPr>
        <w:t>が小さいのでできるだけ</w:t>
      </w:r>
      <w:r w:rsidR="00856E1F">
        <w:rPr>
          <w:rFonts w:asciiTheme="minorEastAsia" w:hAnsiTheme="minorEastAsia" w:hint="eastAsia"/>
          <w:sz w:val="22"/>
        </w:rPr>
        <w:t>サイズを拡大できないか。</w:t>
      </w:r>
      <w:r w:rsidR="008C67AA">
        <w:rPr>
          <w:rFonts w:asciiTheme="minorEastAsia" w:hAnsiTheme="minorEastAsia" w:hint="eastAsia"/>
          <w:sz w:val="22"/>
        </w:rPr>
        <w:t>難しければ、</w:t>
      </w:r>
      <w:r w:rsidR="00856E1F">
        <w:rPr>
          <w:rFonts w:asciiTheme="minorEastAsia" w:hAnsiTheme="minorEastAsia" w:hint="eastAsia"/>
          <w:sz w:val="22"/>
        </w:rPr>
        <w:t>隣のいんザイ君のイラストは縮小または削除してもよい。</w:t>
      </w:r>
    </w:p>
    <w:p w:rsidR="00492029" w:rsidRDefault="00856E1F" w:rsidP="00D35F5A">
      <w:pPr>
        <w:tabs>
          <w:tab w:val="left" w:pos="3405"/>
        </w:tabs>
        <w:rPr>
          <w:rFonts w:asciiTheme="minorEastAsia" w:hAnsiTheme="minorEastAsia"/>
          <w:sz w:val="22"/>
        </w:rPr>
      </w:pPr>
      <w:r>
        <w:rPr>
          <w:rFonts w:asciiTheme="minorEastAsia" w:hAnsiTheme="minorEastAsia" w:hint="eastAsia"/>
          <w:sz w:val="22"/>
        </w:rPr>
        <w:t xml:space="preserve">　→できるかぎり図を大きくしたい。（事務局）</w:t>
      </w:r>
    </w:p>
    <w:p w:rsidR="00492029" w:rsidRDefault="00856E1F" w:rsidP="00856E1F">
      <w:pPr>
        <w:tabs>
          <w:tab w:val="left" w:pos="3405"/>
        </w:tabs>
        <w:ind w:left="220" w:hangingChars="100" w:hanging="220"/>
        <w:rPr>
          <w:rFonts w:asciiTheme="minorEastAsia" w:hAnsiTheme="minorEastAsia"/>
          <w:sz w:val="22"/>
        </w:rPr>
      </w:pPr>
      <w:r>
        <w:rPr>
          <w:rFonts w:asciiTheme="minorEastAsia" w:hAnsiTheme="minorEastAsia" w:hint="eastAsia"/>
          <w:sz w:val="22"/>
        </w:rPr>
        <w:t>・４ページ「協働ノート」を追加したのは大変よいと思</w:t>
      </w:r>
      <w:r w:rsidR="002A38D4">
        <w:rPr>
          <w:rFonts w:asciiTheme="minorEastAsia" w:hAnsiTheme="minorEastAsia" w:hint="eastAsia"/>
          <w:sz w:val="22"/>
        </w:rPr>
        <w:t>う。協働に取り組むとき、考え方を整理するのに活用しやすい。</w:t>
      </w:r>
    </w:p>
    <w:p w:rsidR="00492029" w:rsidRDefault="00D40627" w:rsidP="00856E1F">
      <w:pPr>
        <w:tabs>
          <w:tab w:val="left" w:pos="3405"/>
        </w:tabs>
        <w:ind w:left="220" w:hangingChars="100" w:hanging="220"/>
        <w:rPr>
          <w:rFonts w:asciiTheme="minorEastAsia" w:hAnsiTheme="minorEastAsia"/>
          <w:sz w:val="22"/>
        </w:rPr>
      </w:pPr>
      <w:r>
        <w:rPr>
          <w:rFonts w:asciiTheme="minorEastAsia" w:hAnsiTheme="minorEastAsia" w:hint="eastAsia"/>
          <w:sz w:val="22"/>
        </w:rPr>
        <w:t>・団体が協働などの相談を市のどの部署にすればよいのか迷ってしまう。そうした方に配慮した</w:t>
      </w:r>
      <w:r w:rsidR="002A38D4">
        <w:rPr>
          <w:rFonts w:asciiTheme="minorEastAsia" w:hAnsiTheme="minorEastAsia" w:hint="eastAsia"/>
          <w:sz w:val="22"/>
        </w:rPr>
        <w:t>記載があるとよい。</w:t>
      </w:r>
    </w:p>
    <w:p w:rsidR="00856E1F" w:rsidRDefault="00856E1F" w:rsidP="00BA56E7">
      <w:pPr>
        <w:tabs>
          <w:tab w:val="left" w:pos="3405"/>
        </w:tabs>
        <w:ind w:left="440" w:hangingChars="200" w:hanging="440"/>
        <w:rPr>
          <w:rFonts w:asciiTheme="minorEastAsia" w:hAnsiTheme="minorEastAsia"/>
          <w:sz w:val="22"/>
        </w:rPr>
      </w:pPr>
      <w:r>
        <w:rPr>
          <w:rFonts w:asciiTheme="minorEastAsia" w:hAnsiTheme="minorEastAsia" w:hint="eastAsia"/>
          <w:sz w:val="22"/>
        </w:rPr>
        <w:t xml:space="preserve">　→</w:t>
      </w:r>
      <w:r w:rsidR="00BA56E7">
        <w:rPr>
          <w:rFonts w:asciiTheme="minorEastAsia" w:hAnsiTheme="minorEastAsia" w:hint="eastAsia"/>
          <w:sz w:val="22"/>
        </w:rPr>
        <w:t>７ページ「Ｑ５：協働のパートナーはどう探せばいいの？」の中に記載があるので、参考にしていただきたい。（事務局）</w:t>
      </w:r>
    </w:p>
    <w:p w:rsidR="00856E1F" w:rsidRDefault="00BA56E7" w:rsidP="00BA56E7">
      <w:pPr>
        <w:tabs>
          <w:tab w:val="left" w:pos="3405"/>
        </w:tabs>
        <w:ind w:left="220" w:hangingChars="100" w:hanging="220"/>
        <w:rPr>
          <w:rFonts w:asciiTheme="minorEastAsia" w:hAnsiTheme="minorEastAsia"/>
          <w:sz w:val="22"/>
        </w:rPr>
      </w:pPr>
      <w:r>
        <w:rPr>
          <w:rFonts w:asciiTheme="minorEastAsia" w:hAnsiTheme="minorEastAsia" w:hint="eastAsia"/>
          <w:sz w:val="22"/>
        </w:rPr>
        <w:t>・１０ページ「協働の取り組み　チェックリスト」で、市民活動団体等に対し、「やる気とノウハウを有している。」「スキルを有している。」といった</w:t>
      </w:r>
      <w:r w:rsidR="00D40627">
        <w:rPr>
          <w:rFonts w:asciiTheme="minorEastAsia" w:hAnsiTheme="minorEastAsia" w:hint="eastAsia"/>
          <w:sz w:val="22"/>
        </w:rPr>
        <w:t>記載があるが、</w:t>
      </w:r>
      <w:r>
        <w:rPr>
          <w:rFonts w:asciiTheme="minorEastAsia" w:hAnsiTheme="minorEastAsia" w:hint="eastAsia"/>
          <w:sz w:val="22"/>
        </w:rPr>
        <w:t>断定的な</w:t>
      </w:r>
      <w:r w:rsidR="00D40627">
        <w:rPr>
          <w:rFonts w:asciiTheme="minorEastAsia" w:hAnsiTheme="minorEastAsia" w:hint="eastAsia"/>
          <w:sz w:val="22"/>
        </w:rPr>
        <w:t>言い回しに感じられるので、</w:t>
      </w:r>
      <w:r>
        <w:rPr>
          <w:rFonts w:asciiTheme="minorEastAsia" w:hAnsiTheme="minorEastAsia" w:hint="eastAsia"/>
          <w:sz w:val="22"/>
        </w:rPr>
        <w:t>「～に努めている。」といった表現に変えた方がよいのではないか。</w:t>
      </w:r>
    </w:p>
    <w:p w:rsidR="00BA56E7" w:rsidRDefault="00BA56E7" w:rsidP="00BA56E7">
      <w:pPr>
        <w:tabs>
          <w:tab w:val="left" w:pos="3405"/>
        </w:tabs>
        <w:ind w:left="220" w:hangingChars="100" w:hanging="220"/>
        <w:rPr>
          <w:rFonts w:asciiTheme="minorEastAsia" w:hAnsiTheme="minorEastAsia"/>
          <w:sz w:val="22"/>
        </w:rPr>
      </w:pPr>
      <w:r>
        <w:rPr>
          <w:rFonts w:asciiTheme="minorEastAsia" w:hAnsiTheme="minorEastAsia" w:hint="eastAsia"/>
          <w:sz w:val="22"/>
        </w:rPr>
        <w:t xml:space="preserve">　→そうした表現に修正したい。（事務局）</w:t>
      </w:r>
    </w:p>
    <w:p w:rsidR="00BA56E7" w:rsidRDefault="00BA56E7" w:rsidP="00BA56E7">
      <w:pPr>
        <w:tabs>
          <w:tab w:val="left" w:pos="3405"/>
        </w:tabs>
        <w:ind w:left="220" w:hangingChars="100" w:hanging="220"/>
        <w:rPr>
          <w:rFonts w:asciiTheme="minorEastAsia" w:hAnsiTheme="minorEastAsia"/>
          <w:sz w:val="22"/>
        </w:rPr>
      </w:pPr>
      <w:r>
        <w:rPr>
          <w:rFonts w:asciiTheme="minorEastAsia" w:hAnsiTheme="minorEastAsia" w:hint="eastAsia"/>
          <w:sz w:val="22"/>
        </w:rPr>
        <w:t>・１１ページ「９　協働の事例集」の「○事例１」の部分は、色分けをした方がデザインとして見やすいと思われる。</w:t>
      </w:r>
    </w:p>
    <w:p w:rsidR="00BA56E7" w:rsidRDefault="00BA56E7" w:rsidP="00BA56E7">
      <w:pPr>
        <w:tabs>
          <w:tab w:val="left" w:pos="3405"/>
        </w:tabs>
        <w:ind w:left="440" w:hangingChars="200" w:hanging="440"/>
        <w:rPr>
          <w:rFonts w:asciiTheme="minorEastAsia" w:hAnsiTheme="minorEastAsia"/>
          <w:sz w:val="22"/>
        </w:rPr>
      </w:pPr>
      <w:r>
        <w:rPr>
          <w:rFonts w:asciiTheme="minorEastAsia" w:hAnsiTheme="minorEastAsia" w:hint="eastAsia"/>
          <w:sz w:val="22"/>
        </w:rPr>
        <w:t xml:space="preserve">　→そうしたデザインに修正したい。体裁やデザインについては、より見やすいものになるよう校正していきたい。（事務局）</w:t>
      </w:r>
    </w:p>
    <w:p w:rsidR="00BA56E7" w:rsidRDefault="00BA56E7" w:rsidP="00BA56E7">
      <w:pPr>
        <w:tabs>
          <w:tab w:val="left" w:pos="3405"/>
        </w:tabs>
        <w:ind w:left="220" w:hangingChars="100" w:hanging="220"/>
        <w:rPr>
          <w:rFonts w:asciiTheme="minorEastAsia" w:hAnsiTheme="minorEastAsia"/>
          <w:sz w:val="22"/>
        </w:rPr>
      </w:pPr>
    </w:p>
    <w:p w:rsidR="00185B57" w:rsidRDefault="00A92CCC" w:rsidP="0094739C">
      <w:pPr>
        <w:tabs>
          <w:tab w:val="left" w:pos="7445"/>
        </w:tabs>
        <w:rPr>
          <w:rFonts w:asciiTheme="minorEastAsia" w:hAnsiTheme="minorEastAsia"/>
          <w:sz w:val="22"/>
        </w:rPr>
      </w:pPr>
      <w:r>
        <w:rPr>
          <w:rFonts w:asciiTheme="minorEastAsia" w:hAnsiTheme="minorEastAsia" w:hint="eastAsia"/>
          <w:sz w:val="22"/>
        </w:rPr>
        <w:t>≪検討結果≫</w:t>
      </w:r>
    </w:p>
    <w:p w:rsidR="00BA56E7" w:rsidRDefault="00A92CCC" w:rsidP="00BA56E7">
      <w:pPr>
        <w:tabs>
          <w:tab w:val="left" w:pos="7445"/>
        </w:tabs>
        <w:ind w:left="220" w:hangingChars="100" w:hanging="220"/>
        <w:rPr>
          <w:rFonts w:asciiTheme="minorEastAsia" w:hAnsiTheme="minorEastAsia"/>
          <w:sz w:val="22"/>
        </w:rPr>
      </w:pPr>
      <w:r>
        <w:rPr>
          <w:rFonts w:asciiTheme="minorEastAsia" w:hAnsiTheme="minorEastAsia" w:hint="eastAsia"/>
          <w:sz w:val="22"/>
        </w:rPr>
        <w:t>・</w:t>
      </w:r>
      <w:r w:rsidR="00635DD5">
        <w:rPr>
          <w:rFonts w:asciiTheme="minorEastAsia" w:hAnsiTheme="minorEastAsia" w:hint="eastAsia"/>
          <w:sz w:val="22"/>
        </w:rPr>
        <w:t>案について、</w:t>
      </w:r>
      <w:r w:rsidR="00BA56E7">
        <w:rPr>
          <w:rFonts w:asciiTheme="minorEastAsia" w:hAnsiTheme="minorEastAsia" w:hint="eastAsia"/>
          <w:sz w:val="22"/>
        </w:rPr>
        <w:t>体裁</w:t>
      </w:r>
      <w:r w:rsidR="00F34A56">
        <w:rPr>
          <w:rFonts w:asciiTheme="minorEastAsia" w:hAnsiTheme="minorEastAsia" w:hint="eastAsia"/>
          <w:sz w:val="22"/>
        </w:rPr>
        <w:t>や</w:t>
      </w:r>
      <w:r w:rsidR="00BA56E7">
        <w:rPr>
          <w:rFonts w:asciiTheme="minorEastAsia" w:hAnsiTheme="minorEastAsia" w:hint="eastAsia"/>
          <w:sz w:val="22"/>
        </w:rPr>
        <w:t>デザイン</w:t>
      </w:r>
      <w:r w:rsidR="00EB4436">
        <w:rPr>
          <w:rFonts w:asciiTheme="minorEastAsia" w:hAnsiTheme="minorEastAsia" w:hint="eastAsia"/>
          <w:sz w:val="22"/>
        </w:rPr>
        <w:t>の調整</w:t>
      </w:r>
      <w:r w:rsidR="003969A9">
        <w:rPr>
          <w:rFonts w:asciiTheme="minorEastAsia" w:hAnsiTheme="minorEastAsia" w:hint="eastAsia"/>
          <w:sz w:val="22"/>
        </w:rPr>
        <w:t>、</w:t>
      </w:r>
      <w:r w:rsidR="00635DD5">
        <w:rPr>
          <w:rFonts w:asciiTheme="minorEastAsia" w:hAnsiTheme="minorEastAsia" w:hint="eastAsia"/>
          <w:sz w:val="22"/>
        </w:rPr>
        <w:t>今回指摘のあった部分を事務局で修正することで</w:t>
      </w:r>
      <w:r w:rsidR="00F706EC">
        <w:rPr>
          <w:rFonts w:asciiTheme="minorEastAsia" w:hAnsiTheme="minorEastAsia" w:hint="eastAsia"/>
          <w:sz w:val="22"/>
        </w:rPr>
        <w:t>承認された。</w:t>
      </w:r>
    </w:p>
    <w:p w:rsidR="00A92CCC" w:rsidRPr="00635DD5" w:rsidRDefault="00A92CCC" w:rsidP="0094739C">
      <w:pPr>
        <w:tabs>
          <w:tab w:val="left" w:pos="7445"/>
        </w:tabs>
        <w:rPr>
          <w:rFonts w:asciiTheme="minorEastAsia" w:hAnsiTheme="minorEastAsia"/>
          <w:sz w:val="22"/>
        </w:rPr>
      </w:pPr>
    </w:p>
    <w:p w:rsidR="000D40C8" w:rsidRDefault="0034665F" w:rsidP="00BC09CF">
      <w:pPr>
        <w:tabs>
          <w:tab w:val="left" w:pos="3540"/>
        </w:tabs>
        <w:rPr>
          <w:rFonts w:asciiTheme="majorEastAsia" w:eastAsiaTheme="majorEastAsia" w:hAnsiTheme="majorEastAsia"/>
          <w:sz w:val="22"/>
        </w:rPr>
      </w:pPr>
      <w:r>
        <w:rPr>
          <w:rFonts w:asciiTheme="majorEastAsia" w:eastAsiaTheme="majorEastAsia" w:hAnsiTheme="majorEastAsia" w:hint="eastAsia"/>
          <w:sz w:val="22"/>
        </w:rPr>
        <w:t>４</w:t>
      </w:r>
      <w:r w:rsidR="00637269">
        <w:rPr>
          <w:rFonts w:asciiTheme="majorEastAsia" w:eastAsiaTheme="majorEastAsia" w:hAnsiTheme="majorEastAsia" w:hint="eastAsia"/>
          <w:sz w:val="22"/>
        </w:rPr>
        <w:t xml:space="preserve">　</w:t>
      </w:r>
      <w:r w:rsidR="000D40C8" w:rsidRPr="000D40C8">
        <w:rPr>
          <w:rFonts w:asciiTheme="majorEastAsia" w:eastAsiaTheme="majorEastAsia" w:hAnsiTheme="majorEastAsia" w:hint="eastAsia"/>
          <w:sz w:val="22"/>
        </w:rPr>
        <w:t>その他（事務連絡）</w:t>
      </w:r>
    </w:p>
    <w:p w:rsidR="00637269" w:rsidRDefault="00637269" w:rsidP="00BC09CF">
      <w:pPr>
        <w:tabs>
          <w:tab w:val="left" w:pos="3540"/>
        </w:tabs>
        <w:ind w:leftChars="100" w:left="430" w:hangingChars="100" w:hanging="220"/>
        <w:rPr>
          <w:rFonts w:asciiTheme="minorEastAsia" w:hAnsiTheme="minorEastAsia"/>
          <w:sz w:val="22"/>
        </w:rPr>
      </w:pPr>
      <w:r>
        <w:rPr>
          <w:rFonts w:asciiTheme="minorEastAsia" w:hAnsiTheme="minorEastAsia" w:hint="eastAsia"/>
          <w:sz w:val="22"/>
        </w:rPr>
        <w:t>・印西市市民活動推進委員会の次回日程について</w:t>
      </w:r>
    </w:p>
    <w:p w:rsidR="00C576B1" w:rsidRDefault="00F34A56" w:rsidP="00C44104">
      <w:pPr>
        <w:tabs>
          <w:tab w:val="left" w:pos="3540"/>
        </w:tabs>
        <w:ind w:left="440" w:hangingChars="200" w:hanging="440"/>
        <w:rPr>
          <w:rFonts w:asciiTheme="minorEastAsia" w:hAnsiTheme="minorEastAsia"/>
          <w:sz w:val="22"/>
        </w:rPr>
      </w:pPr>
      <w:r>
        <w:rPr>
          <w:rFonts w:asciiTheme="minorEastAsia" w:hAnsiTheme="minorEastAsia" w:hint="eastAsia"/>
          <w:sz w:val="22"/>
        </w:rPr>
        <w:t xml:space="preserve">　　平成２７年度第２回　日時：５</w:t>
      </w:r>
      <w:r w:rsidR="00134429">
        <w:rPr>
          <w:rFonts w:asciiTheme="minorEastAsia" w:hAnsiTheme="minorEastAsia" w:hint="eastAsia"/>
          <w:sz w:val="22"/>
        </w:rPr>
        <w:t>月２２</w:t>
      </w:r>
      <w:r>
        <w:rPr>
          <w:rFonts w:asciiTheme="minorEastAsia" w:hAnsiTheme="minorEastAsia" w:hint="eastAsia"/>
          <w:sz w:val="22"/>
        </w:rPr>
        <w:t>日（金</w:t>
      </w:r>
      <w:r w:rsidR="00C576B1">
        <w:rPr>
          <w:rFonts w:asciiTheme="minorEastAsia" w:hAnsiTheme="minorEastAsia" w:hint="eastAsia"/>
          <w:sz w:val="22"/>
        </w:rPr>
        <w:t>）</w:t>
      </w:r>
      <w:r w:rsidR="00134429">
        <w:rPr>
          <w:rFonts w:asciiTheme="minorEastAsia" w:hAnsiTheme="minorEastAsia" w:hint="eastAsia"/>
          <w:sz w:val="22"/>
        </w:rPr>
        <w:t>午前１０時</w:t>
      </w:r>
      <w:r w:rsidR="00C576B1">
        <w:rPr>
          <w:rFonts w:asciiTheme="minorEastAsia" w:hAnsiTheme="minorEastAsia" w:hint="eastAsia"/>
          <w:sz w:val="22"/>
        </w:rPr>
        <w:t>から　場所：文化ホール大会議室</w:t>
      </w:r>
    </w:p>
    <w:p w:rsidR="00EE76E3" w:rsidRDefault="00EE76E3" w:rsidP="00C576B1">
      <w:pPr>
        <w:ind w:leftChars="100" w:left="650" w:right="880" w:hangingChars="200" w:hanging="440"/>
        <w:rPr>
          <w:rFonts w:asciiTheme="minorEastAsia" w:hAnsiTheme="minorEastAsia"/>
          <w:sz w:val="22"/>
        </w:rPr>
      </w:pPr>
    </w:p>
    <w:p w:rsidR="00AB14F7" w:rsidRPr="00000488" w:rsidRDefault="00AB14F7" w:rsidP="00AB14F7">
      <w:pPr>
        <w:ind w:leftChars="100" w:left="650" w:hangingChars="200" w:hanging="440"/>
        <w:jc w:val="right"/>
        <w:rPr>
          <w:rFonts w:asciiTheme="minorEastAsia" w:hAnsiTheme="minorEastAsia"/>
          <w:sz w:val="22"/>
        </w:rPr>
      </w:pPr>
      <w:r>
        <w:rPr>
          <w:rFonts w:asciiTheme="minorEastAsia" w:hAnsiTheme="minorEastAsia" w:hint="eastAsia"/>
          <w:sz w:val="22"/>
        </w:rPr>
        <w:t>以上</w:t>
      </w:r>
    </w:p>
    <w:sectPr w:rsidR="00AB14F7" w:rsidRPr="00000488" w:rsidSect="00632F37">
      <w:headerReference w:type="default" r:id="rId8"/>
      <w:footerReference w:type="default" r:id="rId9"/>
      <w:pgSz w:w="11906" w:h="16838" w:code="9"/>
      <w:pgMar w:top="1701" w:right="1021" w:bottom="1418" w:left="1021" w:header="851" w:footer="992" w:gutter="0"/>
      <w:pgNumType w:start="1"/>
      <w:cols w:space="425"/>
      <w:docGrid w:type="lines" w:linePitch="3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B86" w:rsidRDefault="00277B86" w:rsidP="00A42ECF">
      <w:r>
        <w:separator/>
      </w:r>
    </w:p>
  </w:endnote>
  <w:endnote w:type="continuationSeparator" w:id="0">
    <w:p w:rsidR="00277B86" w:rsidRDefault="00277B86" w:rsidP="00A42ECF">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95376"/>
      <w:docPartObj>
        <w:docPartGallery w:val="Page Numbers (Bottom of Page)"/>
        <w:docPartUnique/>
      </w:docPartObj>
    </w:sdtPr>
    <w:sdtEndPr>
      <w:rPr>
        <w:sz w:val="22"/>
      </w:rPr>
    </w:sdtEndPr>
    <w:sdtContent>
      <w:p w:rsidR="008C67AA" w:rsidRDefault="008C67AA">
        <w:pPr>
          <w:pStyle w:val="a6"/>
          <w:jc w:val="center"/>
        </w:pPr>
      </w:p>
      <w:p w:rsidR="008C67AA" w:rsidRPr="00BE316F" w:rsidRDefault="003105CE">
        <w:pPr>
          <w:pStyle w:val="a6"/>
          <w:jc w:val="center"/>
          <w:rPr>
            <w:sz w:val="22"/>
          </w:rPr>
        </w:pPr>
        <w:r w:rsidRPr="00BE316F">
          <w:rPr>
            <w:sz w:val="22"/>
          </w:rPr>
          <w:fldChar w:fldCharType="begin"/>
        </w:r>
        <w:r w:rsidR="008C67AA" w:rsidRPr="00BE316F">
          <w:rPr>
            <w:sz w:val="22"/>
          </w:rPr>
          <w:instrText xml:space="preserve"> PAGE   \* MERGEFORMAT </w:instrText>
        </w:r>
        <w:r w:rsidRPr="00BE316F">
          <w:rPr>
            <w:sz w:val="22"/>
          </w:rPr>
          <w:fldChar w:fldCharType="separate"/>
        </w:r>
        <w:r w:rsidR="002A38D4" w:rsidRPr="002A38D4">
          <w:rPr>
            <w:noProof/>
            <w:sz w:val="22"/>
            <w:lang w:val="ja-JP"/>
          </w:rPr>
          <w:t>4</w:t>
        </w:r>
        <w:r w:rsidRPr="00BE316F">
          <w:rPr>
            <w:sz w:val="22"/>
          </w:rPr>
          <w:fldChar w:fldCharType="end"/>
        </w:r>
      </w:p>
    </w:sdtContent>
  </w:sdt>
  <w:p w:rsidR="008C67AA" w:rsidRDefault="008C67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B86" w:rsidRDefault="00277B86" w:rsidP="00A42ECF">
      <w:r>
        <w:separator/>
      </w:r>
    </w:p>
  </w:footnote>
  <w:footnote w:type="continuationSeparator" w:id="0">
    <w:p w:rsidR="00277B86" w:rsidRDefault="00277B86" w:rsidP="00A42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7AA" w:rsidRDefault="008C67AA">
    <w:pPr>
      <w:pStyle w:val="a4"/>
    </w:pPr>
  </w:p>
  <w:p w:rsidR="008C67AA" w:rsidRDefault="008C67A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0687"/>
    <w:multiLevelType w:val="hybridMultilevel"/>
    <w:tmpl w:val="947604D6"/>
    <w:lvl w:ilvl="0" w:tplc="34169E5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8C5A0E"/>
    <w:multiLevelType w:val="hybridMultilevel"/>
    <w:tmpl w:val="2E469DB8"/>
    <w:lvl w:ilvl="0" w:tplc="02CCBCB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3E334A"/>
    <w:multiLevelType w:val="hybridMultilevel"/>
    <w:tmpl w:val="56B02F9E"/>
    <w:lvl w:ilvl="0" w:tplc="B8F074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8DC1109"/>
    <w:multiLevelType w:val="hybridMultilevel"/>
    <w:tmpl w:val="463846FC"/>
    <w:lvl w:ilvl="0" w:tplc="6F4298F4">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6F690C"/>
    <w:multiLevelType w:val="hybridMultilevel"/>
    <w:tmpl w:val="5FF00752"/>
    <w:lvl w:ilvl="0" w:tplc="1838760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FAF59EE"/>
    <w:multiLevelType w:val="hybridMultilevel"/>
    <w:tmpl w:val="6D52504E"/>
    <w:lvl w:ilvl="0" w:tplc="DEFAACC4">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3B362D2"/>
    <w:multiLevelType w:val="hybridMultilevel"/>
    <w:tmpl w:val="DBBC6BEC"/>
    <w:lvl w:ilvl="0" w:tplc="55B0C83A">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56A4591"/>
    <w:multiLevelType w:val="hybridMultilevel"/>
    <w:tmpl w:val="E44CC3F2"/>
    <w:lvl w:ilvl="0" w:tplc="180609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CE1C3C"/>
    <w:multiLevelType w:val="hybridMultilevel"/>
    <w:tmpl w:val="5F92BAA0"/>
    <w:lvl w:ilvl="0" w:tplc="622CC7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7396109"/>
    <w:multiLevelType w:val="hybridMultilevel"/>
    <w:tmpl w:val="6B4A5E1E"/>
    <w:lvl w:ilvl="0" w:tplc="974A72EC">
      <w:start w:val="9"/>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5"/>
  </w:num>
  <w:num w:numId="4">
    <w:abstractNumId w:val="3"/>
  </w:num>
  <w:num w:numId="5">
    <w:abstractNumId w:val="9"/>
  </w:num>
  <w:num w:numId="6">
    <w:abstractNumId w:val="0"/>
  </w:num>
  <w:num w:numId="7">
    <w:abstractNumId w:val="2"/>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6E1B"/>
    <w:rsid w:val="00000488"/>
    <w:rsid w:val="00011598"/>
    <w:rsid w:val="0001675B"/>
    <w:rsid w:val="00016DC7"/>
    <w:rsid w:val="00026B10"/>
    <w:rsid w:val="00035266"/>
    <w:rsid w:val="00035D6E"/>
    <w:rsid w:val="000369BA"/>
    <w:rsid w:val="00040C4D"/>
    <w:rsid w:val="00054AA0"/>
    <w:rsid w:val="000607D4"/>
    <w:rsid w:val="00066E1B"/>
    <w:rsid w:val="00066FBC"/>
    <w:rsid w:val="00067578"/>
    <w:rsid w:val="00074AD5"/>
    <w:rsid w:val="00075BC7"/>
    <w:rsid w:val="000762D1"/>
    <w:rsid w:val="00081EC8"/>
    <w:rsid w:val="000856A1"/>
    <w:rsid w:val="000862A5"/>
    <w:rsid w:val="00087556"/>
    <w:rsid w:val="000904C1"/>
    <w:rsid w:val="00091461"/>
    <w:rsid w:val="000A177A"/>
    <w:rsid w:val="000A5C0F"/>
    <w:rsid w:val="000A7DB3"/>
    <w:rsid w:val="000C0ABD"/>
    <w:rsid w:val="000C0DAB"/>
    <w:rsid w:val="000D3BC7"/>
    <w:rsid w:val="000D4025"/>
    <w:rsid w:val="000D40C8"/>
    <w:rsid w:val="000E35EE"/>
    <w:rsid w:val="000F4645"/>
    <w:rsid w:val="000F781C"/>
    <w:rsid w:val="001014B7"/>
    <w:rsid w:val="00101E21"/>
    <w:rsid w:val="0010749B"/>
    <w:rsid w:val="00122ECC"/>
    <w:rsid w:val="001278E1"/>
    <w:rsid w:val="001318EC"/>
    <w:rsid w:val="00131C47"/>
    <w:rsid w:val="001323C6"/>
    <w:rsid w:val="00134429"/>
    <w:rsid w:val="0013770A"/>
    <w:rsid w:val="00144A7B"/>
    <w:rsid w:val="001475F0"/>
    <w:rsid w:val="00151983"/>
    <w:rsid w:val="00156FB7"/>
    <w:rsid w:val="0015710C"/>
    <w:rsid w:val="00163551"/>
    <w:rsid w:val="00166ACC"/>
    <w:rsid w:val="00167E5C"/>
    <w:rsid w:val="00173EC2"/>
    <w:rsid w:val="001743F5"/>
    <w:rsid w:val="00175AA9"/>
    <w:rsid w:val="00177BD4"/>
    <w:rsid w:val="00185A2C"/>
    <w:rsid w:val="00185B57"/>
    <w:rsid w:val="0018664F"/>
    <w:rsid w:val="0018684C"/>
    <w:rsid w:val="0019212A"/>
    <w:rsid w:val="001962DE"/>
    <w:rsid w:val="001B7CEC"/>
    <w:rsid w:val="001C4B85"/>
    <w:rsid w:val="001C511A"/>
    <w:rsid w:val="001D016F"/>
    <w:rsid w:val="001D463B"/>
    <w:rsid w:val="001D4FAA"/>
    <w:rsid w:val="001D7724"/>
    <w:rsid w:val="001E4025"/>
    <w:rsid w:val="001E6F69"/>
    <w:rsid w:val="001F5662"/>
    <w:rsid w:val="00200E80"/>
    <w:rsid w:val="00210B8A"/>
    <w:rsid w:val="00212F7E"/>
    <w:rsid w:val="00213085"/>
    <w:rsid w:val="00214232"/>
    <w:rsid w:val="00223B15"/>
    <w:rsid w:val="00225B73"/>
    <w:rsid w:val="0022736A"/>
    <w:rsid w:val="00227A49"/>
    <w:rsid w:val="00230675"/>
    <w:rsid w:val="00230B11"/>
    <w:rsid w:val="00231F6C"/>
    <w:rsid w:val="002328AB"/>
    <w:rsid w:val="00233C17"/>
    <w:rsid w:val="002500A4"/>
    <w:rsid w:val="00251B84"/>
    <w:rsid w:val="002567FF"/>
    <w:rsid w:val="00260D10"/>
    <w:rsid w:val="00267014"/>
    <w:rsid w:val="002737B3"/>
    <w:rsid w:val="00274F58"/>
    <w:rsid w:val="0027636D"/>
    <w:rsid w:val="00277B86"/>
    <w:rsid w:val="00280C28"/>
    <w:rsid w:val="002812F0"/>
    <w:rsid w:val="002902BB"/>
    <w:rsid w:val="00294081"/>
    <w:rsid w:val="00296CAD"/>
    <w:rsid w:val="002A1B43"/>
    <w:rsid w:val="002A2E49"/>
    <w:rsid w:val="002A38D4"/>
    <w:rsid w:val="002A651D"/>
    <w:rsid w:val="002B3C4A"/>
    <w:rsid w:val="002C0D39"/>
    <w:rsid w:val="002D4377"/>
    <w:rsid w:val="002E3CDB"/>
    <w:rsid w:val="002E65EC"/>
    <w:rsid w:val="002E7922"/>
    <w:rsid w:val="002E7FCB"/>
    <w:rsid w:val="002F0B42"/>
    <w:rsid w:val="002F6922"/>
    <w:rsid w:val="003105CE"/>
    <w:rsid w:val="003207A5"/>
    <w:rsid w:val="00322E3E"/>
    <w:rsid w:val="00343A05"/>
    <w:rsid w:val="00344A1C"/>
    <w:rsid w:val="0034665F"/>
    <w:rsid w:val="00351371"/>
    <w:rsid w:val="00354541"/>
    <w:rsid w:val="00355BCD"/>
    <w:rsid w:val="00357044"/>
    <w:rsid w:val="003572C7"/>
    <w:rsid w:val="003602FE"/>
    <w:rsid w:val="00364C12"/>
    <w:rsid w:val="00365882"/>
    <w:rsid w:val="003741E3"/>
    <w:rsid w:val="00380321"/>
    <w:rsid w:val="0038088C"/>
    <w:rsid w:val="003818BD"/>
    <w:rsid w:val="00382D1C"/>
    <w:rsid w:val="00384956"/>
    <w:rsid w:val="003864B1"/>
    <w:rsid w:val="00394834"/>
    <w:rsid w:val="003969A9"/>
    <w:rsid w:val="003A75D3"/>
    <w:rsid w:val="003B0124"/>
    <w:rsid w:val="003B11A6"/>
    <w:rsid w:val="003B50BE"/>
    <w:rsid w:val="003B59CD"/>
    <w:rsid w:val="003C24E5"/>
    <w:rsid w:val="003C5028"/>
    <w:rsid w:val="003C7E3F"/>
    <w:rsid w:val="003D0329"/>
    <w:rsid w:val="003E05BC"/>
    <w:rsid w:val="003F2306"/>
    <w:rsid w:val="00401510"/>
    <w:rsid w:val="004064B9"/>
    <w:rsid w:val="00412550"/>
    <w:rsid w:val="00415A1D"/>
    <w:rsid w:val="00416D4A"/>
    <w:rsid w:val="004176F5"/>
    <w:rsid w:val="00420878"/>
    <w:rsid w:val="0042554B"/>
    <w:rsid w:val="00436868"/>
    <w:rsid w:val="00443919"/>
    <w:rsid w:val="00452000"/>
    <w:rsid w:val="00465565"/>
    <w:rsid w:val="00492029"/>
    <w:rsid w:val="00492200"/>
    <w:rsid w:val="004922EF"/>
    <w:rsid w:val="0049323C"/>
    <w:rsid w:val="00493BAB"/>
    <w:rsid w:val="004961DF"/>
    <w:rsid w:val="004A5BA6"/>
    <w:rsid w:val="004A6BE6"/>
    <w:rsid w:val="004B056A"/>
    <w:rsid w:val="004B37A8"/>
    <w:rsid w:val="004C50D3"/>
    <w:rsid w:val="004C5947"/>
    <w:rsid w:val="004C6A34"/>
    <w:rsid w:val="004D097C"/>
    <w:rsid w:val="004D67B9"/>
    <w:rsid w:val="004D6C15"/>
    <w:rsid w:val="004E77E4"/>
    <w:rsid w:val="004F0A75"/>
    <w:rsid w:val="004F1245"/>
    <w:rsid w:val="004F1ACD"/>
    <w:rsid w:val="0050509C"/>
    <w:rsid w:val="00507CA0"/>
    <w:rsid w:val="005222FC"/>
    <w:rsid w:val="00526504"/>
    <w:rsid w:val="00526EE3"/>
    <w:rsid w:val="0052763D"/>
    <w:rsid w:val="00542675"/>
    <w:rsid w:val="0054333D"/>
    <w:rsid w:val="00546921"/>
    <w:rsid w:val="00550316"/>
    <w:rsid w:val="0055779E"/>
    <w:rsid w:val="005615C0"/>
    <w:rsid w:val="005701D8"/>
    <w:rsid w:val="0059782F"/>
    <w:rsid w:val="005A5325"/>
    <w:rsid w:val="005B5210"/>
    <w:rsid w:val="005C7BC1"/>
    <w:rsid w:val="005D018F"/>
    <w:rsid w:val="005D2CD4"/>
    <w:rsid w:val="005D6C25"/>
    <w:rsid w:val="005F33F2"/>
    <w:rsid w:val="00603830"/>
    <w:rsid w:val="006074F7"/>
    <w:rsid w:val="0060782A"/>
    <w:rsid w:val="00607C2C"/>
    <w:rsid w:val="00626520"/>
    <w:rsid w:val="006315D6"/>
    <w:rsid w:val="00631C20"/>
    <w:rsid w:val="00632F37"/>
    <w:rsid w:val="00633239"/>
    <w:rsid w:val="006337E8"/>
    <w:rsid w:val="00635DD5"/>
    <w:rsid w:val="00637269"/>
    <w:rsid w:val="00641625"/>
    <w:rsid w:val="00641B81"/>
    <w:rsid w:val="006442A2"/>
    <w:rsid w:val="00655C35"/>
    <w:rsid w:val="00662084"/>
    <w:rsid w:val="0068021E"/>
    <w:rsid w:val="00681214"/>
    <w:rsid w:val="00693D82"/>
    <w:rsid w:val="006B66E2"/>
    <w:rsid w:val="006C45E3"/>
    <w:rsid w:val="006C77C2"/>
    <w:rsid w:val="006D5E6F"/>
    <w:rsid w:val="006D628C"/>
    <w:rsid w:val="006D79CC"/>
    <w:rsid w:val="006E6587"/>
    <w:rsid w:val="006F373F"/>
    <w:rsid w:val="006F7FED"/>
    <w:rsid w:val="007013DA"/>
    <w:rsid w:val="0071448B"/>
    <w:rsid w:val="00720059"/>
    <w:rsid w:val="00724A3F"/>
    <w:rsid w:val="00730670"/>
    <w:rsid w:val="00730D44"/>
    <w:rsid w:val="00732EFD"/>
    <w:rsid w:val="007348AA"/>
    <w:rsid w:val="00734C2D"/>
    <w:rsid w:val="00735722"/>
    <w:rsid w:val="00741134"/>
    <w:rsid w:val="00741207"/>
    <w:rsid w:val="00744803"/>
    <w:rsid w:val="00747F96"/>
    <w:rsid w:val="007518FF"/>
    <w:rsid w:val="007519D9"/>
    <w:rsid w:val="00752A78"/>
    <w:rsid w:val="00755156"/>
    <w:rsid w:val="0076011F"/>
    <w:rsid w:val="007873A6"/>
    <w:rsid w:val="00791477"/>
    <w:rsid w:val="00791E27"/>
    <w:rsid w:val="007A3051"/>
    <w:rsid w:val="007A5060"/>
    <w:rsid w:val="007B655C"/>
    <w:rsid w:val="007C1125"/>
    <w:rsid w:val="007C15CD"/>
    <w:rsid w:val="007C2F64"/>
    <w:rsid w:val="007C59B5"/>
    <w:rsid w:val="007E2E7A"/>
    <w:rsid w:val="007E4A97"/>
    <w:rsid w:val="007F115F"/>
    <w:rsid w:val="007F20CA"/>
    <w:rsid w:val="007F437A"/>
    <w:rsid w:val="00800D7E"/>
    <w:rsid w:val="008117AF"/>
    <w:rsid w:val="0081232F"/>
    <w:rsid w:val="0081708B"/>
    <w:rsid w:val="0083244D"/>
    <w:rsid w:val="00833A90"/>
    <w:rsid w:val="008514F2"/>
    <w:rsid w:val="0085202E"/>
    <w:rsid w:val="00853A98"/>
    <w:rsid w:val="00856E1F"/>
    <w:rsid w:val="008600FE"/>
    <w:rsid w:val="00860C49"/>
    <w:rsid w:val="008623FB"/>
    <w:rsid w:val="00863061"/>
    <w:rsid w:val="00870D1B"/>
    <w:rsid w:val="008739C3"/>
    <w:rsid w:val="008804A1"/>
    <w:rsid w:val="0089266F"/>
    <w:rsid w:val="00893689"/>
    <w:rsid w:val="00895D0E"/>
    <w:rsid w:val="00897F1F"/>
    <w:rsid w:val="008A11FC"/>
    <w:rsid w:val="008A511B"/>
    <w:rsid w:val="008B3EC1"/>
    <w:rsid w:val="008B482D"/>
    <w:rsid w:val="008B5294"/>
    <w:rsid w:val="008B6EB1"/>
    <w:rsid w:val="008C2E9C"/>
    <w:rsid w:val="008C67AA"/>
    <w:rsid w:val="008D21A3"/>
    <w:rsid w:val="008D4E65"/>
    <w:rsid w:val="008E1C91"/>
    <w:rsid w:val="008E2726"/>
    <w:rsid w:val="008E4DFE"/>
    <w:rsid w:val="008F140D"/>
    <w:rsid w:val="0090062C"/>
    <w:rsid w:val="009021F6"/>
    <w:rsid w:val="00903ADB"/>
    <w:rsid w:val="00920375"/>
    <w:rsid w:val="009246A6"/>
    <w:rsid w:val="00924D22"/>
    <w:rsid w:val="00941170"/>
    <w:rsid w:val="00946A0A"/>
    <w:rsid w:val="0094739C"/>
    <w:rsid w:val="00947917"/>
    <w:rsid w:val="0095040F"/>
    <w:rsid w:val="00954730"/>
    <w:rsid w:val="00963E99"/>
    <w:rsid w:val="0098510B"/>
    <w:rsid w:val="00991A28"/>
    <w:rsid w:val="00991E8D"/>
    <w:rsid w:val="0099767C"/>
    <w:rsid w:val="009A0788"/>
    <w:rsid w:val="009A0DC7"/>
    <w:rsid w:val="009B436C"/>
    <w:rsid w:val="009B78BA"/>
    <w:rsid w:val="009C1B2A"/>
    <w:rsid w:val="009C3C9F"/>
    <w:rsid w:val="009D3E1A"/>
    <w:rsid w:val="009D44EC"/>
    <w:rsid w:val="009E166D"/>
    <w:rsid w:val="009F1C53"/>
    <w:rsid w:val="009F223F"/>
    <w:rsid w:val="00A0031C"/>
    <w:rsid w:val="00A07BE4"/>
    <w:rsid w:val="00A100DD"/>
    <w:rsid w:val="00A10961"/>
    <w:rsid w:val="00A14127"/>
    <w:rsid w:val="00A1530D"/>
    <w:rsid w:val="00A26F04"/>
    <w:rsid w:val="00A276C5"/>
    <w:rsid w:val="00A42ECF"/>
    <w:rsid w:val="00A46A2B"/>
    <w:rsid w:val="00A624B8"/>
    <w:rsid w:val="00A72FA7"/>
    <w:rsid w:val="00A75EB3"/>
    <w:rsid w:val="00A83DDE"/>
    <w:rsid w:val="00A92CCC"/>
    <w:rsid w:val="00AA0076"/>
    <w:rsid w:val="00AA08F1"/>
    <w:rsid w:val="00AA1EFE"/>
    <w:rsid w:val="00AB08E5"/>
    <w:rsid w:val="00AB14F7"/>
    <w:rsid w:val="00AB3B1B"/>
    <w:rsid w:val="00AB4E8D"/>
    <w:rsid w:val="00AB6E2D"/>
    <w:rsid w:val="00AC0C14"/>
    <w:rsid w:val="00AC6453"/>
    <w:rsid w:val="00AD10B9"/>
    <w:rsid w:val="00AD1D1B"/>
    <w:rsid w:val="00AD21C6"/>
    <w:rsid w:val="00AD2736"/>
    <w:rsid w:val="00AD6BCF"/>
    <w:rsid w:val="00AE35D2"/>
    <w:rsid w:val="00AE5B53"/>
    <w:rsid w:val="00B078D2"/>
    <w:rsid w:val="00B1055C"/>
    <w:rsid w:val="00B14F8D"/>
    <w:rsid w:val="00B3347E"/>
    <w:rsid w:val="00B432BC"/>
    <w:rsid w:val="00B53DDA"/>
    <w:rsid w:val="00B56A98"/>
    <w:rsid w:val="00B668AE"/>
    <w:rsid w:val="00B71299"/>
    <w:rsid w:val="00B74F69"/>
    <w:rsid w:val="00B923CD"/>
    <w:rsid w:val="00B967B2"/>
    <w:rsid w:val="00BA209F"/>
    <w:rsid w:val="00BA56E7"/>
    <w:rsid w:val="00BA7633"/>
    <w:rsid w:val="00BC09CF"/>
    <w:rsid w:val="00BC23E7"/>
    <w:rsid w:val="00BC5682"/>
    <w:rsid w:val="00BD1FA5"/>
    <w:rsid w:val="00BD25D8"/>
    <w:rsid w:val="00BD48A1"/>
    <w:rsid w:val="00BE316F"/>
    <w:rsid w:val="00BE393C"/>
    <w:rsid w:val="00BF1E23"/>
    <w:rsid w:val="00BF6F6B"/>
    <w:rsid w:val="00BF79A1"/>
    <w:rsid w:val="00C04A73"/>
    <w:rsid w:val="00C11004"/>
    <w:rsid w:val="00C23E9F"/>
    <w:rsid w:val="00C26708"/>
    <w:rsid w:val="00C2735C"/>
    <w:rsid w:val="00C37719"/>
    <w:rsid w:val="00C42E7E"/>
    <w:rsid w:val="00C44104"/>
    <w:rsid w:val="00C47D39"/>
    <w:rsid w:val="00C576B1"/>
    <w:rsid w:val="00C754B4"/>
    <w:rsid w:val="00C769B4"/>
    <w:rsid w:val="00C800BD"/>
    <w:rsid w:val="00C86F9C"/>
    <w:rsid w:val="00C93BDF"/>
    <w:rsid w:val="00C93F08"/>
    <w:rsid w:val="00CB30D0"/>
    <w:rsid w:val="00CB3E91"/>
    <w:rsid w:val="00CB5D96"/>
    <w:rsid w:val="00CB6378"/>
    <w:rsid w:val="00CC00F4"/>
    <w:rsid w:val="00CC5EF1"/>
    <w:rsid w:val="00CC6EF2"/>
    <w:rsid w:val="00CD1743"/>
    <w:rsid w:val="00CD3D94"/>
    <w:rsid w:val="00CD4B30"/>
    <w:rsid w:val="00CF2695"/>
    <w:rsid w:val="00CF5FB6"/>
    <w:rsid w:val="00D02716"/>
    <w:rsid w:val="00D2195E"/>
    <w:rsid w:val="00D2352E"/>
    <w:rsid w:val="00D358B1"/>
    <w:rsid w:val="00D35F5A"/>
    <w:rsid w:val="00D37E4E"/>
    <w:rsid w:val="00D40627"/>
    <w:rsid w:val="00D445BA"/>
    <w:rsid w:val="00D452FB"/>
    <w:rsid w:val="00D45B15"/>
    <w:rsid w:val="00D46C17"/>
    <w:rsid w:val="00D4743A"/>
    <w:rsid w:val="00D63590"/>
    <w:rsid w:val="00D64350"/>
    <w:rsid w:val="00D9002A"/>
    <w:rsid w:val="00D975B0"/>
    <w:rsid w:val="00D9792A"/>
    <w:rsid w:val="00DA2419"/>
    <w:rsid w:val="00DA2DEC"/>
    <w:rsid w:val="00DA4CEF"/>
    <w:rsid w:val="00DB0AE0"/>
    <w:rsid w:val="00DB16DB"/>
    <w:rsid w:val="00DB28EC"/>
    <w:rsid w:val="00DB2C22"/>
    <w:rsid w:val="00DB342E"/>
    <w:rsid w:val="00DC3557"/>
    <w:rsid w:val="00DC579A"/>
    <w:rsid w:val="00DC757E"/>
    <w:rsid w:val="00DD268B"/>
    <w:rsid w:val="00DD2F63"/>
    <w:rsid w:val="00DD7AF9"/>
    <w:rsid w:val="00DE3833"/>
    <w:rsid w:val="00DE59C8"/>
    <w:rsid w:val="00DF6A95"/>
    <w:rsid w:val="00E017C2"/>
    <w:rsid w:val="00E108B1"/>
    <w:rsid w:val="00E11347"/>
    <w:rsid w:val="00E13F5F"/>
    <w:rsid w:val="00E15477"/>
    <w:rsid w:val="00E17C6E"/>
    <w:rsid w:val="00E20D1F"/>
    <w:rsid w:val="00E23639"/>
    <w:rsid w:val="00E26386"/>
    <w:rsid w:val="00E274DD"/>
    <w:rsid w:val="00E43350"/>
    <w:rsid w:val="00E46639"/>
    <w:rsid w:val="00E47392"/>
    <w:rsid w:val="00E5234A"/>
    <w:rsid w:val="00E52F8A"/>
    <w:rsid w:val="00E63819"/>
    <w:rsid w:val="00E63D53"/>
    <w:rsid w:val="00E65FFD"/>
    <w:rsid w:val="00E73668"/>
    <w:rsid w:val="00E76821"/>
    <w:rsid w:val="00E80116"/>
    <w:rsid w:val="00E80EC5"/>
    <w:rsid w:val="00E945AA"/>
    <w:rsid w:val="00E96ED0"/>
    <w:rsid w:val="00EA092A"/>
    <w:rsid w:val="00EA473D"/>
    <w:rsid w:val="00EB4436"/>
    <w:rsid w:val="00EB5CAF"/>
    <w:rsid w:val="00EB7195"/>
    <w:rsid w:val="00EC3A65"/>
    <w:rsid w:val="00EC511B"/>
    <w:rsid w:val="00EC79B4"/>
    <w:rsid w:val="00ED24D5"/>
    <w:rsid w:val="00ED4BDF"/>
    <w:rsid w:val="00ED5CD1"/>
    <w:rsid w:val="00EE4822"/>
    <w:rsid w:val="00EE5E6E"/>
    <w:rsid w:val="00EE76E3"/>
    <w:rsid w:val="00EF1F24"/>
    <w:rsid w:val="00EF2E8C"/>
    <w:rsid w:val="00F00EED"/>
    <w:rsid w:val="00F12C6A"/>
    <w:rsid w:val="00F22CFE"/>
    <w:rsid w:val="00F24C6A"/>
    <w:rsid w:val="00F259BE"/>
    <w:rsid w:val="00F25AD6"/>
    <w:rsid w:val="00F34A56"/>
    <w:rsid w:val="00F353CB"/>
    <w:rsid w:val="00F35EF9"/>
    <w:rsid w:val="00F36B88"/>
    <w:rsid w:val="00F36F65"/>
    <w:rsid w:val="00F4086C"/>
    <w:rsid w:val="00F43BDA"/>
    <w:rsid w:val="00F540EE"/>
    <w:rsid w:val="00F55DBF"/>
    <w:rsid w:val="00F6358F"/>
    <w:rsid w:val="00F65E72"/>
    <w:rsid w:val="00F66D59"/>
    <w:rsid w:val="00F706EC"/>
    <w:rsid w:val="00F7283F"/>
    <w:rsid w:val="00F84AFB"/>
    <w:rsid w:val="00F928F0"/>
    <w:rsid w:val="00F946E3"/>
    <w:rsid w:val="00FB3012"/>
    <w:rsid w:val="00FC1CFC"/>
    <w:rsid w:val="00FC5E79"/>
    <w:rsid w:val="00FC621D"/>
    <w:rsid w:val="00FD3712"/>
    <w:rsid w:val="00FD7A2E"/>
    <w:rsid w:val="00FE16BD"/>
    <w:rsid w:val="00FE217E"/>
    <w:rsid w:val="00FE23F5"/>
    <w:rsid w:val="00FE6BAC"/>
    <w:rsid w:val="00FF01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B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6E1B"/>
    <w:pPr>
      <w:ind w:leftChars="400" w:left="840"/>
    </w:pPr>
  </w:style>
  <w:style w:type="paragraph" w:styleId="a4">
    <w:name w:val="header"/>
    <w:basedOn w:val="a"/>
    <w:link w:val="a5"/>
    <w:uiPriority w:val="99"/>
    <w:semiHidden/>
    <w:unhideWhenUsed/>
    <w:rsid w:val="00A42ECF"/>
    <w:pPr>
      <w:tabs>
        <w:tab w:val="center" w:pos="4252"/>
        <w:tab w:val="right" w:pos="8504"/>
      </w:tabs>
      <w:snapToGrid w:val="0"/>
    </w:pPr>
  </w:style>
  <w:style w:type="character" w:customStyle="1" w:styleId="a5">
    <w:name w:val="ヘッダー (文字)"/>
    <w:basedOn w:val="a0"/>
    <w:link w:val="a4"/>
    <w:uiPriority w:val="99"/>
    <w:semiHidden/>
    <w:rsid w:val="00A42ECF"/>
  </w:style>
  <w:style w:type="paragraph" w:styleId="a6">
    <w:name w:val="footer"/>
    <w:basedOn w:val="a"/>
    <w:link w:val="a7"/>
    <w:uiPriority w:val="99"/>
    <w:unhideWhenUsed/>
    <w:rsid w:val="00A42ECF"/>
    <w:pPr>
      <w:tabs>
        <w:tab w:val="center" w:pos="4252"/>
        <w:tab w:val="right" w:pos="8504"/>
      </w:tabs>
      <w:snapToGrid w:val="0"/>
    </w:pPr>
  </w:style>
  <w:style w:type="character" w:customStyle="1" w:styleId="a7">
    <w:name w:val="フッター (文字)"/>
    <w:basedOn w:val="a0"/>
    <w:link w:val="a6"/>
    <w:uiPriority w:val="99"/>
    <w:rsid w:val="00A42E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A176-C4B3-4CFA-AF51-AD465D10C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1518</dc:creator>
  <cp:lastModifiedBy>user</cp:lastModifiedBy>
  <cp:revision>2</cp:revision>
  <cp:lastPrinted>2015-04-30T07:35:00Z</cp:lastPrinted>
  <dcterms:created xsi:type="dcterms:W3CDTF">2015-05-08T05:37:00Z</dcterms:created>
  <dcterms:modified xsi:type="dcterms:W3CDTF">2015-05-08T05:37:00Z</dcterms:modified>
</cp:coreProperties>
</file>