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F005A" w14:textId="4427C9F5" w:rsidR="005356A4" w:rsidRPr="003D5272" w:rsidRDefault="005356A4" w:rsidP="005356A4">
      <w:pPr>
        <w:widowControl/>
        <w:jc w:val="center"/>
        <w:rPr>
          <w:rFonts w:hAnsi="ＭＳ 明朝" w:cs="ＭＳ Ｐゴシック"/>
          <w:kern w:val="0"/>
        </w:rPr>
      </w:pPr>
      <w:bookmarkStart w:id="0" w:name="JUMP_KOU_1_0"/>
      <w:bookmarkStart w:id="1" w:name="JUMP_KOU_2_0"/>
      <w:r w:rsidRPr="003D5272">
        <w:rPr>
          <w:rFonts w:hAnsi="ＭＳ 明朝" w:cs="ＭＳ Ｐゴシック" w:hint="eastAsia"/>
          <w:kern w:val="0"/>
        </w:rPr>
        <w:t>受領委任払い登録事業廃止（休止・再開）届出書</w:t>
      </w:r>
    </w:p>
    <w:p w14:paraId="2F0D63B9" w14:textId="77777777" w:rsidR="005356A4" w:rsidRPr="003D5272" w:rsidRDefault="005356A4" w:rsidP="005356A4">
      <w:pPr>
        <w:widowControl/>
        <w:jc w:val="left"/>
        <w:rPr>
          <w:rFonts w:hAnsi="ＭＳ 明朝" w:cs="ＭＳ Ｐゴシック"/>
          <w:kern w:val="0"/>
        </w:rPr>
      </w:pPr>
    </w:p>
    <w:p w14:paraId="2FB780AE" w14:textId="77777777" w:rsidR="00CA4F84" w:rsidRPr="003D5272" w:rsidRDefault="00CA4F84" w:rsidP="00CA4F84">
      <w:pPr>
        <w:jc w:val="right"/>
        <w:rPr>
          <w:rFonts w:hAnsi="ＭＳ 明朝"/>
        </w:rPr>
      </w:pPr>
      <w:r w:rsidRPr="003D5272">
        <w:rPr>
          <w:rFonts w:hAnsi="ＭＳ 明朝" w:hint="eastAsia"/>
        </w:rPr>
        <w:t>年　　月　　日</w:t>
      </w:r>
    </w:p>
    <w:p w14:paraId="2DD07033" w14:textId="77777777" w:rsidR="00CA4F84" w:rsidRPr="003D5272" w:rsidRDefault="00CA4F84" w:rsidP="00CA4F84">
      <w:pPr>
        <w:rPr>
          <w:rFonts w:hAnsi="ＭＳ 明朝"/>
        </w:rPr>
      </w:pPr>
    </w:p>
    <w:p w14:paraId="306D17F7" w14:textId="77777777" w:rsidR="00CA4F84" w:rsidRPr="003D5272" w:rsidRDefault="00CA4F84" w:rsidP="00CA4F84">
      <w:pPr>
        <w:rPr>
          <w:rFonts w:hAnsi="ＭＳ 明朝"/>
        </w:rPr>
      </w:pPr>
      <w:r w:rsidRPr="003D5272">
        <w:rPr>
          <w:rFonts w:hAnsi="ＭＳ 明朝" w:hint="eastAsia"/>
        </w:rPr>
        <w:t xml:space="preserve">　</w:t>
      </w:r>
      <w:r w:rsidR="002A61C3" w:rsidRPr="003D5272">
        <w:rPr>
          <w:rFonts w:hAnsi="ＭＳ 明朝" w:hint="eastAsia"/>
        </w:rPr>
        <w:t>印西市</w:t>
      </w:r>
      <w:r w:rsidRPr="003D5272">
        <w:rPr>
          <w:rFonts w:hAnsi="ＭＳ 明朝" w:hint="eastAsia"/>
        </w:rPr>
        <w:t>長</w:t>
      </w:r>
    </w:p>
    <w:p w14:paraId="643D247D" w14:textId="77777777" w:rsidR="00CA4F84" w:rsidRPr="003D5272" w:rsidRDefault="00CA4F84" w:rsidP="00CA4F84">
      <w:pPr>
        <w:rPr>
          <w:rFonts w:hAnsi="ＭＳ 明朝"/>
        </w:rPr>
      </w:pPr>
    </w:p>
    <w:p w14:paraId="18ADAD5F" w14:textId="77777777" w:rsidR="00CA4F84" w:rsidRPr="003D5272" w:rsidRDefault="00CA4F84" w:rsidP="00CA4F84">
      <w:pPr>
        <w:ind w:rightChars="1200" w:right="2806" w:firstLineChars="200" w:firstLine="952"/>
        <w:jc w:val="right"/>
        <w:rPr>
          <w:rFonts w:hAnsi="ＭＳ 明朝"/>
        </w:rPr>
      </w:pPr>
      <w:r w:rsidRPr="003D5272">
        <w:rPr>
          <w:rFonts w:hAnsi="ＭＳ 明朝" w:hint="eastAsia"/>
          <w:spacing w:val="121"/>
          <w:kern w:val="0"/>
        </w:rPr>
        <w:t>所在</w:t>
      </w:r>
      <w:r w:rsidRPr="003D5272">
        <w:rPr>
          <w:rFonts w:hAnsi="ＭＳ 明朝" w:hint="eastAsia"/>
          <w:kern w:val="0"/>
        </w:rPr>
        <w:t>地</w:t>
      </w:r>
    </w:p>
    <w:p w14:paraId="59E0E6CF" w14:textId="77777777" w:rsidR="00CA4F84" w:rsidRPr="003D5272" w:rsidRDefault="00CA4F84" w:rsidP="00CA4F84">
      <w:pPr>
        <w:ind w:rightChars="1200" w:right="2806"/>
        <w:jc w:val="right"/>
        <w:rPr>
          <w:rFonts w:hAnsi="ＭＳ 明朝"/>
        </w:rPr>
      </w:pPr>
      <w:r w:rsidRPr="003D5272">
        <w:rPr>
          <w:rFonts w:hAnsi="ＭＳ 明朝" w:hint="eastAsia"/>
        </w:rPr>
        <w:t xml:space="preserve">申請者　</w:t>
      </w:r>
      <w:r w:rsidRPr="003D5272">
        <w:rPr>
          <w:rFonts w:hAnsi="ＭＳ 明朝" w:hint="eastAsia"/>
          <w:spacing w:val="30"/>
          <w:kern w:val="0"/>
        </w:rPr>
        <w:t>名称及び</w:t>
      </w:r>
    </w:p>
    <w:p w14:paraId="2403701D" w14:textId="011A48AF" w:rsidR="00CA4F84" w:rsidRPr="003D5272" w:rsidRDefault="00750F4E" w:rsidP="00750F4E">
      <w:pPr>
        <w:ind w:rightChars="100" w:right="234"/>
        <w:jc w:val="center"/>
        <w:rPr>
          <w:rFonts w:hAnsi="ＭＳ 明朝"/>
        </w:rPr>
      </w:pPr>
      <w:r>
        <w:rPr>
          <w:rFonts w:hAnsi="ＭＳ 明朝" w:hint="eastAsia"/>
        </w:rPr>
        <w:t xml:space="preserve">　　　</w:t>
      </w:r>
      <w:r w:rsidR="00F00E65">
        <w:rPr>
          <w:rFonts w:hAnsi="ＭＳ 明朝" w:hint="eastAsia"/>
        </w:rPr>
        <w:t xml:space="preserve">　　　　　　　　</w:t>
      </w:r>
      <w:r>
        <w:rPr>
          <w:rFonts w:hAnsi="ＭＳ 明朝" w:hint="eastAsia"/>
        </w:rPr>
        <w:t xml:space="preserve">　</w:t>
      </w:r>
      <w:r w:rsidR="00CA4F84" w:rsidRPr="003D5272">
        <w:rPr>
          <w:rFonts w:hAnsi="ＭＳ 明朝" w:hint="eastAsia"/>
        </w:rPr>
        <w:t xml:space="preserve">代表者氏名　</w:t>
      </w:r>
    </w:p>
    <w:p w14:paraId="32F0C501" w14:textId="77777777" w:rsidR="005356A4" w:rsidRPr="00750F4E" w:rsidRDefault="005356A4" w:rsidP="005356A4">
      <w:pPr>
        <w:widowControl/>
        <w:jc w:val="left"/>
        <w:rPr>
          <w:rFonts w:hAnsi="ＭＳ 明朝" w:cs="ＭＳ Ｐゴシック"/>
          <w:kern w:val="0"/>
        </w:rPr>
      </w:pPr>
    </w:p>
    <w:p w14:paraId="59C2813E" w14:textId="77777777" w:rsidR="005356A4" w:rsidRPr="003D5272" w:rsidRDefault="005356A4" w:rsidP="005356A4">
      <w:pPr>
        <w:widowControl/>
        <w:jc w:val="left"/>
        <w:rPr>
          <w:rFonts w:hAnsi="ＭＳ 明朝" w:cs="ＭＳ Ｐゴシック"/>
          <w:kern w:val="0"/>
        </w:rPr>
      </w:pPr>
    </w:p>
    <w:p w14:paraId="15E5051D" w14:textId="77777777" w:rsidR="005356A4" w:rsidRPr="003D5272" w:rsidRDefault="00CA4F84" w:rsidP="00CA4F84">
      <w:pPr>
        <w:widowControl/>
        <w:jc w:val="left"/>
        <w:rPr>
          <w:rFonts w:hAnsi="ＭＳ 明朝" w:cs="ＭＳ Ｐゴシック"/>
          <w:kern w:val="0"/>
        </w:rPr>
      </w:pPr>
      <w:r w:rsidRPr="003D5272">
        <w:rPr>
          <w:rFonts w:hAnsi="ＭＳ 明朝" w:cs="ＭＳ Ｐゴシック" w:hint="eastAsia"/>
          <w:kern w:val="0"/>
        </w:rPr>
        <w:t xml:space="preserve">　</w:t>
      </w:r>
      <w:r w:rsidR="005356A4" w:rsidRPr="003D5272">
        <w:rPr>
          <w:rFonts w:hAnsi="ＭＳ 明朝" w:cs="ＭＳ Ｐゴシック" w:hint="eastAsia"/>
          <w:kern w:val="0"/>
        </w:rPr>
        <w:t>登録した事業を廃止（休止・再開）するので</w:t>
      </w:r>
      <w:r w:rsidRPr="003D5272">
        <w:rPr>
          <w:rFonts w:hAnsi="ＭＳ 明朝" w:cs="ＭＳ Ｐゴシック" w:hint="eastAsia"/>
          <w:kern w:val="0"/>
        </w:rPr>
        <w:t>、</w:t>
      </w:r>
      <w:r w:rsidR="005356A4" w:rsidRPr="003D5272">
        <w:rPr>
          <w:rFonts w:hAnsi="ＭＳ 明朝" w:cs="ＭＳ Ｐゴシック" w:hint="eastAsia"/>
          <w:kern w:val="0"/>
        </w:rPr>
        <w:t>次のとおり届け出ます。</w:t>
      </w:r>
    </w:p>
    <w:p w14:paraId="0E01D7FE" w14:textId="77777777" w:rsidR="005356A4" w:rsidRPr="003D5272" w:rsidRDefault="005356A4" w:rsidP="005356A4">
      <w:pPr>
        <w:widowControl/>
        <w:jc w:val="left"/>
        <w:rPr>
          <w:rFonts w:hAnsi="ＭＳ 明朝" w:cs="ＭＳ Ｐゴシック"/>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3"/>
        <w:gridCol w:w="6242"/>
      </w:tblGrid>
      <w:tr w:rsidR="005356A4" w:rsidRPr="003D5272" w14:paraId="4D45948E" w14:textId="77777777">
        <w:trPr>
          <w:trHeight w:val="320"/>
        </w:trPr>
        <w:tc>
          <w:tcPr>
            <w:tcW w:w="9634" w:type="dxa"/>
            <w:gridSpan w:val="2"/>
            <w:vAlign w:val="center"/>
          </w:tcPr>
          <w:p w14:paraId="77C7F66C" w14:textId="77777777" w:rsidR="005356A4" w:rsidRPr="003D5272" w:rsidRDefault="005356A4" w:rsidP="005356A4">
            <w:pPr>
              <w:jc w:val="center"/>
              <w:rPr>
                <w:rFonts w:hAnsi="ＭＳ 明朝" w:cs="ＭＳ Ｐゴシック"/>
                <w:kern w:val="0"/>
              </w:rPr>
            </w:pPr>
            <w:r w:rsidRPr="003D5272">
              <w:rPr>
                <w:rFonts w:hAnsi="ＭＳ 明朝" w:cs="ＭＳ Ｐゴシック" w:hint="eastAsia"/>
                <w:kern w:val="0"/>
              </w:rPr>
              <w:t>廃止（休止・再開）する事業所</w:t>
            </w:r>
          </w:p>
        </w:tc>
      </w:tr>
      <w:tr w:rsidR="005356A4" w:rsidRPr="003D5272" w14:paraId="183715D6" w14:textId="77777777">
        <w:trPr>
          <w:trHeight w:val="320"/>
        </w:trPr>
        <w:tc>
          <w:tcPr>
            <w:tcW w:w="3133" w:type="dxa"/>
            <w:vAlign w:val="center"/>
          </w:tcPr>
          <w:p w14:paraId="15B74964" w14:textId="77777777" w:rsidR="005356A4" w:rsidRDefault="00BF596E" w:rsidP="005356A4">
            <w:pPr>
              <w:jc w:val="distribute"/>
              <w:rPr>
                <w:rFonts w:hAnsi="ＭＳ 明朝" w:cs="ＭＳ Ｐゴシック"/>
                <w:kern w:val="0"/>
              </w:rPr>
            </w:pPr>
            <w:r>
              <w:rPr>
                <w:rFonts w:hAnsi="ＭＳ 明朝" w:cs="ＭＳ Ｐゴシック" w:hint="eastAsia"/>
                <w:kern w:val="0"/>
              </w:rPr>
              <w:t>受領委任払い</w:t>
            </w:r>
          </w:p>
          <w:p w14:paraId="0160E73A" w14:textId="56ED7254" w:rsidR="00BF596E" w:rsidRPr="003D5272" w:rsidRDefault="00BF596E" w:rsidP="005356A4">
            <w:pPr>
              <w:jc w:val="distribute"/>
              <w:rPr>
                <w:rFonts w:hAnsi="ＭＳ 明朝" w:cs="ＭＳ Ｐゴシック" w:hint="eastAsia"/>
                <w:kern w:val="0"/>
              </w:rPr>
            </w:pPr>
            <w:r>
              <w:rPr>
                <w:rFonts w:hAnsi="ＭＳ 明朝" w:cs="ＭＳ Ｐゴシック" w:hint="eastAsia"/>
                <w:kern w:val="0"/>
              </w:rPr>
              <w:t>事業者登録番号</w:t>
            </w:r>
          </w:p>
        </w:tc>
        <w:tc>
          <w:tcPr>
            <w:tcW w:w="6501" w:type="dxa"/>
            <w:vAlign w:val="center"/>
          </w:tcPr>
          <w:p w14:paraId="7D93552A" w14:textId="77777777" w:rsidR="005356A4" w:rsidRPr="003D5272" w:rsidRDefault="005356A4" w:rsidP="005356A4">
            <w:pPr>
              <w:jc w:val="left"/>
              <w:rPr>
                <w:rFonts w:hAnsi="ＭＳ 明朝" w:cs="ＭＳ Ｐゴシック"/>
                <w:kern w:val="0"/>
              </w:rPr>
            </w:pPr>
          </w:p>
        </w:tc>
      </w:tr>
      <w:tr w:rsidR="005356A4" w:rsidRPr="003D5272" w14:paraId="77DAC9B8" w14:textId="77777777">
        <w:trPr>
          <w:trHeight w:val="320"/>
        </w:trPr>
        <w:tc>
          <w:tcPr>
            <w:tcW w:w="3133" w:type="dxa"/>
            <w:vAlign w:val="center"/>
          </w:tcPr>
          <w:p w14:paraId="144D6F36" w14:textId="77777777"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事業の種別</w:t>
            </w:r>
          </w:p>
        </w:tc>
        <w:tc>
          <w:tcPr>
            <w:tcW w:w="6501" w:type="dxa"/>
            <w:vAlign w:val="center"/>
          </w:tcPr>
          <w:p w14:paraId="79B0347E" w14:textId="77777777" w:rsidR="005356A4" w:rsidRPr="003D5272" w:rsidRDefault="005356A4" w:rsidP="005356A4">
            <w:pPr>
              <w:jc w:val="left"/>
              <w:rPr>
                <w:rFonts w:hAnsi="ＭＳ 明朝"/>
              </w:rPr>
            </w:pPr>
            <w:r w:rsidRPr="003D5272">
              <w:rPr>
                <w:rFonts w:hAnsi="ＭＳ 明朝" w:hint="eastAsia"/>
              </w:rPr>
              <w:t>１</w:t>
            </w:r>
            <w:r w:rsidR="00CA4F84" w:rsidRPr="003D5272">
              <w:rPr>
                <w:rFonts w:hAnsi="ＭＳ 明朝" w:hint="eastAsia"/>
              </w:rPr>
              <w:t xml:space="preserve">　</w:t>
            </w:r>
            <w:r w:rsidR="003D6255" w:rsidRPr="003D5272">
              <w:rPr>
                <w:rFonts w:hAnsi="ＭＳ 明朝" w:hint="eastAsia"/>
              </w:rPr>
              <w:t>特定</w:t>
            </w:r>
            <w:r w:rsidRPr="003D5272">
              <w:rPr>
                <w:rFonts w:hAnsi="ＭＳ 明朝" w:hint="eastAsia"/>
              </w:rPr>
              <w:t>福祉用具</w:t>
            </w:r>
            <w:r w:rsidR="003D6255" w:rsidRPr="003D5272">
              <w:rPr>
                <w:rFonts w:hAnsi="ＭＳ 明朝" w:hint="eastAsia"/>
              </w:rPr>
              <w:t>の</w:t>
            </w:r>
            <w:r w:rsidRPr="003D5272">
              <w:rPr>
                <w:rFonts w:hAnsi="ＭＳ 明朝" w:hint="eastAsia"/>
              </w:rPr>
              <w:t>販売</w:t>
            </w:r>
            <w:r w:rsidR="00CA4F84" w:rsidRPr="003D5272">
              <w:rPr>
                <w:rFonts w:hAnsi="ＭＳ 明朝" w:hint="eastAsia"/>
              </w:rPr>
              <w:t xml:space="preserve">　　</w:t>
            </w:r>
            <w:r w:rsidRPr="003D5272">
              <w:rPr>
                <w:rFonts w:hAnsi="ＭＳ 明朝" w:hint="eastAsia"/>
              </w:rPr>
              <w:t>２</w:t>
            </w:r>
            <w:r w:rsidR="00CA4F84" w:rsidRPr="003D5272">
              <w:rPr>
                <w:rFonts w:hAnsi="ＭＳ 明朝" w:hint="eastAsia"/>
              </w:rPr>
              <w:t xml:space="preserve">　</w:t>
            </w:r>
            <w:r w:rsidRPr="003D5272">
              <w:rPr>
                <w:rFonts w:hAnsi="ＭＳ 明朝" w:hint="eastAsia"/>
              </w:rPr>
              <w:t>住宅改修</w:t>
            </w:r>
          </w:p>
        </w:tc>
      </w:tr>
      <w:tr w:rsidR="005356A4" w:rsidRPr="003D5272" w14:paraId="68D45057" w14:textId="77777777">
        <w:trPr>
          <w:trHeight w:val="447"/>
        </w:trPr>
        <w:tc>
          <w:tcPr>
            <w:tcW w:w="3133" w:type="dxa"/>
            <w:vAlign w:val="center"/>
          </w:tcPr>
          <w:p w14:paraId="1F79931A" w14:textId="77777777"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所在地</w:t>
            </w:r>
          </w:p>
        </w:tc>
        <w:tc>
          <w:tcPr>
            <w:tcW w:w="6501" w:type="dxa"/>
            <w:vAlign w:val="center"/>
          </w:tcPr>
          <w:p w14:paraId="160D1EA5" w14:textId="77777777" w:rsidR="005356A4" w:rsidRPr="003D5272" w:rsidRDefault="005356A4" w:rsidP="005356A4">
            <w:pPr>
              <w:jc w:val="left"/>
              <w:rPr>
                <w:rFonts w:hAnsi="ＭＳ 明朝"/>
              </w:rPr>
            </w:pPr>
            <w:r w:rsidRPr="003D5272">
              <w:rPr>
                <w:rFonts w:hAnsi="ＭＳ 明朝" w:hint="eastAsia"/>
              </w:rPr>
              <w:t>〒</w:t>
            </w:r>
          </w:p>
          <w:p w14:paraId="105D5D63" w14:textId="77777777" w:rsidR="005356A4" w:rsidRPr="003D5272" w:rsidRDefault="005356A4" w:rsidP="005356A4">
            <w:pPr>
              <w:jc w:val="left"/>
              <w:rPr>
                <w:rFonts w:hAnsi="ＭＳ 明朝"/>
              </w:rPr>
            </w:pPr>
          </w:p>
        </w:tc>
      </w:tr>
      <w:tr w:rsidR="005356A4" w:rsidRPr="003D5272" w14:paraId="25855A22" w14:textId="77777777">
        <w:trPr>
          <w:trHeight w:val="300"/>
        </w:trPr>
        <w:tc>
          <w:tcPr>
            <w:tcW w:w="3133" w:type="dxa"/>
            <w:tcBorders>
              <w:bottom w:val="dashSmallGap" w:sz="4" w:space="0" w:color="auto"/>
            </w:tcBorders>
            <w:vAlign w:val="center"/>
          </w:tcPr>
          <w:p w14:paraId="341B0E58" w14:textId="77777777" w:rsidR="005356A4" w:rsidRPr="003D5272" w:rsidRDefault="005356A4" w:rsidP="00CD4132">
            <w:pPr>
              <w:jc w:val="distribute"/>
              <w:rPr>
                <w:rFonts w:hAnsi="ＭＳ 明朝" w:cs="ＭＳ Ｐゴシック"/>
                <w:kern w:val="0"/>
                <w:sz w:val="20"/>
                <w:szCs w:val="20"/>
              </w:rPr>
            </w:pPr>
            <w:r w:rsidRPr="003D5272">
              <w:rPr>
                <w:rFonts w:hAnsi="ＭＳ 明朝" w:cs="ＭＳ Ｐゴシック" w:hint="eastAsia"/>
                <w:kern w:val="0"/>
                <w:sz w:val="20"/>
                <w:szCs w:val="20"/>
              </w:rPr>
              <w:t>フリガナ</w:t>
            </w:r>
          </w:p>
        </w:tc>
        <w:tc>
          <w:tcPr>
            <w:tcW w:w="6501" w:type="dxa"/>
            <w:tcBorders>
              <w:bottom w:val="dashSmallGap" w:sz="4" w:space="0" w:color="auto"/>
            </w:tcBorders>
            <w:vAlign w:val="center"/>
          </w:tcPr>
          <w:p w14:paraId="0D021FA9" w14:textId="77777777" w:rsidR="005356A4" w:rsidRPr="003D5272" w:rsidRDefault="005356A4" w:rsidP="005356A4">
            <w:pPr>
              <w:jc w:val="left"/>
              <w:rPr>
                <w:rFonts w:hAnsi="ＭＳ 明朝" w:cs="ＭＳ Ｐゴシック"/>
                <w:kern w:val="0"/>
              </w:rPr>
            </w:pPr>
          </w:p>
        </w:tc>
      </w:tr>
      <w:tr w:rsidR="005356A4" w:rsidRPr="003D5272" w14:paraId="1494E5D5" w14:textId="77777777">
        <w:trPr>
          <w:trHeight w:val="111"/>
        </w:trPr>
        <w:tc>
          <w:tcPr>
            <w:tcW w:w="3133" w:type="dxa"/>
            <w:tcBorders>
              <w:top w:val="dashSmallGap" w:sz="4" w:space="0" w:color="auto"/>
            </w:tcBorders>
            <w:vAlign w:val="center"/>
          </w:tcPr>
          <w:p w14:paraId="07DF85A0" w14:textId="77777777"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事業者名称</w:t>
            </w:r>
          </w:p>
        </w:tc>
        <w:tc>
          <w:tcPr>
            <w:tcW w:w="6501" w:type="dxa"/>
            <w:tcBorders>
              <w:top w:val="dashSmallGap" w:sz="4" w:space="0" w:color="auto"/>
            </w:tcBorders>
            <w:vAlign w:val="center"/>
          </w:tcPr>
          <w:p w14:paraId="2515F23D" w14:textId="77777777" w:rsidR="005356A4" w:rsidRPr="003D5272" w:rsidRDefault="005356A4" w:rsidP="005356A4">
            <w:pPr>
              <w:jc w:val="left"/>
              <w:rPr>
                <w:rFonts w:hAnsi="ＭＳ 明朝" w:cs="ＭＳ Ｐゴシック"/>
                <w:kern w:val="0"/>
              </w:rPr>
            </w:pPr>
          </w:p>
          <w:p w14:paraId="55FAE0F4" w14:textId="77777777" w:rsidR="005356A4" w:rsidRPr="003D5272" w:rsidRDefault="005356A4" w:rsidP="005356A4">
            <w:pPr>
              <w:jc w:val="left"/>
              <w:rPr>
                <w:rFonts w:hAnsi="ＭＳ 明朝" w:cs="ＭＳ Ｐゴシック"/>
                <w:kern w:val="0"/>
              </w:rPr>
            </w:pPr>
          </w:p>
        </w:tc>
      </w:tr>
      <w:tr w:rsidR="005356A4" w:rsidRPr="003D5272" w14:paraId="5674A203" w14:textId="77777777">
        <w:trPr>
          <w:trHeight w:val="82"/>
        </w:trPr>
        <w:tc>
          <w:tcPr>
            <w:tcW w:w="3133" w:type="dxa"/>
            <w:tcBorders>
              <w:bottom w:val="dashSmallGap" w:sz="4" w:space="0" w:color="auto"/>
            </w:tcBorders>
            <w:vAlign w:val="center"/>
          </w:tcPr>
          <w:p w14:paraId="2F41D327" w14:textId="77777777" w:rsidR="005356A4" w:rsidRPr="003D5272" w:rsidRDefault="00CD4132" w:rsidP="00FA0BF0">
            <w:pPr>
              <w:jc w:val="distribute"/>
              <w:rPr>
                <w:rFonts w:hAnsi="ＭＳ 明朝" w:cs="ＭＳ Ｐゴシック"/>
                <w:kern w:val="0"/>
              </w:rPr>
            </w:pPr>
            <w:r w:rsidRPr="00FA0BF0">
              <w:rPr>
                <w:rFonts w:hAnsi="ＭＳ 明朝" w:cs="ＭＳ Ｐゴシック" w:hint="eastAsia"/>
                <w:kern w:val="0"/>
                <w:sz w:val="20"/>
                <w:szCs w:val="20"/>
              </w:rPr>
              <w:t>フリガナ</w:t>
            </w:r>
          </w:p>
        </w:tc>
        <w:tc>
          <w:tcPr>
            <w:tcW w:w="6501" w:type="dxa"/>
            <w:tcBorders>
              <w:bottom w:val="dashSmallGap" w:sz="4" w:space="0" w:color="auto"/>
            </w:tcBorders>
            <w:vAlign w:val="center"/>
          </w:tcPr>
          <w:p w14:paraId="0B4E508B" w14:textId="77777777" w:rsidR="005356A4" w:rsidRPr="003D5272" w:rsidRDefault="005356A4" w:rsidP="005356A4">
            <w:pPr>
              <w:jc w:val="left"/>
              <w:rPr>
                <w:rFonts w:hAnsi="ＭＳ 明朝" w:cs="ＭＳ Ｐゴシック"/>
                <w:kern w:val="0"/>
              </w:rPr>
            </w:pPr>
          </w:p>
        </w:tc>
      </w:tr>
      <w:tr w:rsidR="005356A4" w:rsidRPr="003D5272" w14:paraId="6A7A4B6D" w14:textId="77777777">
        <w:trPr>
          <w:trHeight w:val="70"/>
        </w:trPr>
        <w:tc>
          <w:tcPr>
            <w:tcW w:w="3133" w:type="dxa"/>
            <w:tcBorders>
              <w:top w:val="dashSmallGap" w:sz="4" w:space="0" w:color="auto"/>
            </w:tcBorders>
            <w:vAlign w:val="center"/>
          </w:tcPr>
          <w:p w14:paraId="53782BCC" w14:textId="77777777" w:rsidR="005356A4" w:rsidRPr="003D5272" w:rsidRDefault="00CD4132" w:rsidP="005356A4">
            <w:pPr>
              <w:jc w:val="distribute"/>
              <w:rPr>
                <w:rFonts w:hAnsi="ＭＳ 明朝" w:cs="ＭＳ Ｐゴシック"/>
                <w:kern w:val="0"/>
              </w:rPr>
            </w:pPr>
            <w:r w:rsidRPr="003D5272">
              <w:rPr>
                <w:rFonts w:hAnsi="ＭＳ 明朝" w:cs="ＭＳ Ｐゴシック" w:hint="eastAsia"/>
                <w:kern w:val="0"/>
              </w:rPr>
              <w:t>代表者氏名</w:t>
            </w:r>
          </w:p>
        </w:tc>
        <w:tc>
          <w:tcPr>
            <w:tcW w:w="6501" w:type="dxa"/>
            <w:tcBorders>
              <w:top w:val="dashSmallGap" w:sz="4" w:space="0" w:color="auto"/>
            </w:tcBorders>
            <w:vAlign w:val="center"/>
          </w:tcPr>
          <w:p w14:paraId="443521BA" w14:textId="77777777" w:rsidR="005356A4" w:rsidRPr="003D5272" w:rsidRDefault="005356A4" w:rsidP="005356A4">
            <w:pPr>
              <w:jc w:val="left"/>
              <w:rPr>
                <w:rFonts w:hAnsi="ＭＳ 明朝" w:cs="ＭＳ Ｐゴシック"/>
                <w:kern w:val="0"/>
              </w:rPr>
            </w:pPr>
          </w:p>
          <w:p w14:paraId="455BB6A2" w14:textId="77777777" w:rsidR="009D69EA" w:rsidRPr="003D5272" w:rsidRDefault="009D69EA" w:rsidP="005356A4">
            <w:pPr>
              <w:jc w:val="left"/>
              <w:rPr>
                <w:rFonts w:hAnsi="ＭＳ 明朝" w:cs="ＭＳ Ｐゴシック"/>
                <w:kern w:val="0"/>
              </w:rPr>
            </w:pPr>
          </w:p>
        </w:tc>
      </w:tr>
      <w:tr w:rsidR="005356A4" w:rsidRPr="003D5272" w14:paraId="141AFF9B" w14:textId="77777777">
        <w:trPr>
          <w:trHeight w:val="70"/>
        </w:trPr>
        <w:tc>
          <w:tcPr>
            <w:tcW w:w="3133" w:type="dxa"/>
            <w:vAlign w:val="center"/>
          </w:tcPr>
          <w:p w14:paraId="70AC87FC" w14:textId="77777777"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廃止・休止・再開の別</w:t>
            </w:r>
          </w:p>
        </w:tc>
        <w:tc>
          <w:tcPr>
            <w:tcW w:w="6501" w:type="dxa"/>
            <w:vAlign w:val="center"/>
          </w:tcPr>
          <w:p w14:paraId="25E9C443" w14:textId="77777777" w:rsidR="005356A4" w:rsidRPr="003D5272" w:rsidRDefault="005356A4" w:rsidP="005356A4">
            <w:pPr>
              <w:jc w:val="center"/>
              <w:rPr>
                <w:rFonts w:hAnsi="ＭＳ 明朝" w:cs="ＭＳ Ｐゴシック"/>
                <w:kern w:val="0"/>
              </w:rPr>
            </w:pPr>
            <w:r w:rsidRPr="003D5272">
              <w:rPr>
                <w:rFonts w:hAnsi="ＭＳ 明朝" w:cs="ＭＳ Ｐゴシック" w:hint="eastAsia"/>
                <w:kern w:val="0"/>
              </w:rPr>
              <w:t>廃</w:t>
            </w:r>
            <w:r w:rsidRPr="003D5272">
              <w:rPr>
                <w:rFonts w:hAnsi="ＭＳ 明朝" w:cs="ＭＳ Ｐゴシック"/>
                <w:kern w:val="0"/>
              </w:rPr>
              <w:t xml:space="preserve">  </w:t>
            </w:r>
            <w:r w:rsidRPr="003D5272">
              <w:rPr>
                <w:rFonts w:hAnsi="ＭＳ 明朝" w:cs="ＭＳ Ｐゴシック" w:hint="eastAsia"/>
                <w:kern w:val="0"/>
              </w:rPr>
              <w:t>止</w:t>
            </w:r>
            <w:r w:rsidRPr="003D5272">
              <w:rPr>
                <w:rFonts w:hAnsi="ＭＳ 明朝" w:cs="ＭＳ Ｐゴシック"/>
                <w:kern w:val="0"/>
              </w:rPr>
              <w:t xml:space="preserve"> </w:t>
            </w:r>
            <w:r w:rsidRPr="003D5272">
              <w:rPr>
                <w:rFonts w:hAnsi="ＭＳ 明朝" w:cs="ＭＳ Ｐゴシック" w:hint="eastAsia"/>
                <w:kern w:val="0"/>
              </w:rPr>
              <w:t>・</w:t>
            </w:r>
            <w:r w:rsidRPr="003D5272">
              <w:rPr>
                <w:rFonts w:hAnsi="ＭＳ 明朝" w:cs="ＭＳ Ｐゴシック"/>
                <w:kern w:val="0"/>
              </w:rPr>
              <w:t xml:space="preserve"> </w:t>
            </w:r>
            <w:r w:rsidRPr="003D5272">
              <w:rPr>
                <w:rFonts w:hAnsi="ＭＳ 明朝" w:cs="ＭＳ Ｐゴシック" w:hint="eastAsia"/>
                <w:kern w:val="0"/>
              </w:rPr>
              <w:t>休</w:t>
            </w:r>
            <w:r w:rsidRPr="003D5272">
              <w:rPr>
                <w:rFonts w:hAnsi="ＭＳ 明朝" w:cs="ＭＳ Ｐゴシック"/>
                <w:kern w:val="0"/>
              </w:rPr>
              <w:t xml:space="preserve">  </w:t>
            </w:r>
            <w:r w:rsidRPr="003D5272">
              <w:rPr>
                <w:rFonts w:hAnsi="ＭＳ 明朝" w:cs="ＭＳ Ｐゴシック" w:hint="eastAsia"/>
                <w:kern w:val="0"/>
              </w:rPr>
              <w:t>止</w:t>
            </w:r>
            <w:r w:rsidRPr="003D5272">
              <w:rPr>
                <w:rFonts w:hAnsi="ＭＳ 明朝" w:cs="ＭＳ Ｐゴシック"/>
                <w:kern w:val="0"/>
              </w:rPr>
              <w:t xml:space="preserve"> </w:t>
            </w:r>
            <w:r w:rsidRPr="003D5272">
              <w:rPr>
                <w:rFonts w:hAnsi="ＭＳ 明朝" w:cs="ＭＳ Ｐゴシック" w:hint="eastAsia"/>
                <w:kern w:val="0"/>
              </w:rPr>
              <w:t>・</w:t>
            </w:r>
            <w:r w:rsidRPr="003D5272">
              <w:rPr>
                <w:rFonts w:hAnsi="ＭＳ 明朝" w:cs="ＭＳ Ｐゴシック"/>
                <w:kern w:val="0"/>
              </w:rPr>
              <w:t xml:space="preserve"> </w:t>
            </w:r>
            <w:r w:rsidRPr="003D5272">
              <w:rPr>
                <w:rFonts w:hAnsi="ＭＳ 明朝" w:cs="ＭＳ Ｐゴシック" w:hint="eastAsia"/>
                <w:kern w:val="0"/>
              </w:rPr>
              <w:t>再</w:t>
            </w:r>
            <w:r w:rsidRPr="003D5272">
              <w:rPr>
                <w:rFonts w:hAnsi="ＭＳ 明朝" w:cs="ＭＳ Ｐゴシック"/>
                <w:kern w:val="0"/>
              </w:rPr>
              <w:t xml:space="preserve">  </w:t>
            </w:r>
            <w:r w:rsidRPr="003D5272">
              <w:rPr>
                <w:rFonts w:hAnsi="ＭＳ 明朝" w:cs="ＭＳ Ｐゴシック" w:hint="eastAsia"/>
                <w:kern w:val="0"/>
              </w:rPr>
              <w:t>開</w:t>
            </w:r>
          </w:p>
        </w:tc>
      </w:tr>
      <w:tr w:rsidR="005356A4" w:rsidRPr="003D5272" w14:paraId="41BBE211" w14:textId="77777777">
        <w:trPr>
          <w:trHeight w:val="70"/>
        </w:trPr>
        <w:tc>
          <w:tcPr>
            <w:tcW w:w="3133" w:type="dxa"/>
            <w:vAlign w:val="center"/>
          </w:tcPr>
          <w:p w14:paraId="6ACC98CD" w14:textId="77777777"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廃止・休止・再開の年月日</w:t>
            </w:r>
          </w:p>
        </w:tc>
        <w:tc>
          <w:tcPr>
            <w:tcW w:w="6501" w:type="dxa"/>
            <w:vAlign w:val="center"/>
          </w:tcPr>
          <w:p w14:paraId="460ED2DA" w14:textId="77777777" w:rsidR="005356A4" w:rsidRPr="003D5272" w:rsidRDefault="005356A4" w:rsidP="005356A4">
            <w:pPr>
              <w:jc w:val="center"/>
              <w:rPr>
                <w:rFonts w:hAnsi="ＭＳ 明朝" w:cs="ＭＳ Ｐゴシック"/>
                <w:kern w:val="0"/>
              </w:rPr>
            </w:pPr>
            <w:r w:rsidRPr="003D5272">
              <w:rPr>
                <w:rFonts w:hAnsi="ＭＳ 明朝" w:cs="ＭＳ Ｐゴシック" w:hint="eastAsia"/>
                <w:kern w:val="0"/>
              </w:rPr>
              <w:t>年</w:t>
            </w:r>
            <w:r w:rsidRPr="003D5272">
              <w:rPr>
                <w:rFonts w:hAnsi="ＭＳ 明朝" w:cs="ＭＳ Ｐゴシック"/>
                <w:kern w:val="0"/>
              </w:rPr>
              <w:t xml:space="preserve">    </w:t>
            </w:r>
            <w:r w:rsidRPr="003D5272">
              <w:rPr>
                <w:rFonts w:hAnsi="ＭＳ 明朝" w:cs="ＭＳ Ｐゴシック" w:hint="eastAsia"/>
                <w:kern w:val="0"/>
              </w:rPr>
              <w:t>月</w:t>
            </w:r>
            <w:r w:rsidRPr="003D5272">
              <w:rPr>
                <w:rFonts w:hAnsi="ＭＳ 明朝" w:cs="ＭＳ Ｐゴシック"/>
                <w:kern w:val="0"/>
              </w:rPr>
              <w:t xml:space="preserve">    </w:t>
            </w:r>
            <w:r w:rsidRPr="003D5272">
              <w:rPr>
                <w:rFonts w:hAnsi="ＭＳ 明朝" w:cs="ＭＳ Ｐゴシック" w:hint="eastAsia"/>
                <w:kern w:val="0"/>
              </w:rPr>
              <w:t>日</w:t>
            </w:r>
          </w:p>
        </w:tc>
      </w:tr>
      <w:tr w:rsidR="005356A4" w:rsidRPr="003D5272" w14:paraId="2EB9E248" w14:textId="77777777">
        <w:trPr>
          <w:trHeight w:val="70"/>
        </w:trPr>
        <w:tc>
          <w:tcPr>
            <w:tcW w:w="3133" w:type="dxa"/>
            <w:vAlign w:val="center"/>
          </w:tcPr>
          <w:p w14:paraId="5FDC7D17" w14:textId="77777777"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休止予定期間</w:t>
            </w:r>
          </w:p>
        </w:tc>
        <w:tc>
          <w:tcPr>
            <w:tcW w:w="6501" w:type="dxa"/>
            <w:vAlign w:val="center"/>
          </w:tcPr>
          <w:p w14:paraId="28B7D02C" w14:textId="294335F6" w:rsidR="005356A4" w:rsidRPr="003D5272" w:rsidRDefault="005356A4" w:rsidP="00BF596E">
            <w:pPr>
              <w:ind w:right="234" w:firstLineChars="400" w:firstLine="935"/>
              <w:jc w:val="right"/>
              <w:rPr>
                <w:rFonts w:hAnsi="ＭＳ 明朝" w:cs="ＭＳ Ｐゴシック"/>
                <w:kern w:val="0"/>
              </w:rPr>
            </w:pPr>
            <w:r w:rsidRPr="003D5272">
              <w:rPr>
                <w:rFonts w:hAnsi="ＭＳ 明朝" w:cs="ＭＳ Ｐゴシック" w:hint="eastAsia"/>
                <w:kern w:val="0"/>
              </w:rPr>
              <w:t>年</w:t>
            </w:r>
            <w:r w:rsidRPr="003D5272">
              <w:rPr>
                <w:rFonts w:hAnsi="ＭＳ 明朝" w:cs="ＭＳ Ｐゴシック"/>
                <w:kern w:val="0"/>
              </w:rPr>
              <w:t xml:space="preserve">    </w:t>
            </w:r>
            <w:r w:rsidRPr="003D5272">
              <w:rPr>
                <w:rFonts w:hAnsi="ＭＳ 明朝" w:cs="ＭＳ Ｐゴシック" w:hint="eastAsia"/>
                <w:kern w:val="0"/>
              </w:rPr>
              <w:t>月</w:t>
            </w:r>
            <w:r w:rsidRPr="003D5272">
              <w:rPr>
                <w:rFonts w:hAnsi="ＭＳ 明朝" w:cs="ＭＳ Ｐゴシック"/>
                <w:kern w:val="0"/>
              </w:rPr>
              <w:t xml:space="preserve">    </w:t>
            </w:r>
            <w:r w:rsidRPr="003D5272">
              <w:rPr>
                <w:rFonts w:hAnsi="ＭＳ 明朝" w:cs="ＭＳ Ｐゴシック" w:hint="eastAsia"/>
                <w:kern w:val="0"/>
              </w:rPr>
              <w:t>日から</w:t>
            </w:r>
            <w:r w:rsidRPr="003D5272">
              <w:rPr>
                <w:rFonts w:hAnsi="ＭＳ 明朝" w:cs="ＭＳ Ｐゴシック"/>
                <w:kern w:val="0"/>
              </w:rPr>
              <w:t xml:space="preserve">      </w:t>
            </w:r>
            <w:r w:rsidRPr="003D5272">
              <w:rPr>
                <w:rFonts w:hAnsi="ＭＳ 明朝" w:cs="ＭＳ Ｐゴシック" w:hint="eastAsia"/>
                <w:kern w:val="0"/>
              </w:rPr>
              <w:t>年</w:t>
            </w:r>
            <w:r w:rsidRPr="003D5272">
              <w:rPr>
                <w:rFonts w:hAnsi="ＭＳ 明朝" w:cs="ＭＳ Ｐゴシック"/>
                <w:kern w:val="0"/>
              </w:rPr>
              <w:t xml:space="preserve">   </w:t>
            </w:r>
            <w:r w:rsidRPr="003D5272">
              <w:rPr>
                <w:rFonts w:hAnsi="ＭＳ 明朝" w:cs="ＭＳ Ｐゴシック" w:hint="eastAsia"/>
                <w:kern w:val="0"/>
              </w:rPr>
              <w:t>月</w:t>
            </w:r>
            <w:r w:rsidRPr="003D5272">
              <w:rPr>
                <w:rFonts w:hAnsi="ＭＳ 明朝" w:cs="ＭＳ Ｐゴシック"/>
                <w:kern w:val="0"/>
              </w:rPr>
              <w:t xml:space="preserve">    </w:t>
            </w:r>
            <w:r w:rsidRPr="003D5272">
              <w:rPr>
                <w:rFonts w:hAnsi="ＭＳ 明朝" w:cs="ＭＳ Ｐゴシック" w:hint="eastAsia"/>
                <w:kern w:val="0"/>
              </w:rPr>
              <w:t>日まで</w:t>
            </w:r>
          </w:p>
        </w:tc>
      </w:tr>
      <w:tr w:rsidR="005356A4" w:rsidRPr="003D5272" w14:paraId="793E0EB6" w14:textId="77777777">
        <w:trPr>
          <w:trHeight w:val="130"/>
        </w:trPr>
        <w:tc>
          <w:tcPr>
            <w:tcW w:w="3133" w:type="dxa"/>
            <w:vAlign w:val="center"/>
          </w:tcPr>
          <w:p w14:paraId="2C2AA3C6" w14:textId="77777777"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廃止・休止・再開の理由</w:t>
            </w:r>
          </w:p>
        </w:tc>
        <w:tc>
          <w:tcPr>
            <w:tcW w:w="6501" w:type="dxa"/>
            <w:vAlign w:val="center"/>
          </w:tcPr>
          <w:p w14:paraId="7AD99E92" w14:textId="77777777" w:rsidR="005356A4" w:rsidRPr="003D5272" w:rsidRDefault="005356A4" w:rsidP="005356A4">
            <w:pPr>
              <w:jc w:val="left"/>
              <w:rPr>
                <w:rFonts w:hAnsi="ＭＳ 明朝" w:cs="ＭＳ Ｐゴシック"/>
                <w:kern w:val="0"/>
              </w:rPr>
            </w:pPr>
          </w:p>
          <w:p w14:paraId="09A5375C" w14:textId="77777777" w:rsidR="005356A4" w:rsidRPr="003D5272" w:rsidRDefault="005356A4" w:rsidP="005356A4">
            <w:pPr>
              <w:jc w:val="left"/>
              <w:rPr>
                <w:rFonts w:hAnsi="ＭＳ 明朝" w:cs="ＭＳ Ｐゴシック"/>
                <w:kern w:val="0"/>
              </w:rPr>
            </w:pPr>
          </w:p>
          <w:p w14:paraId="224982B0" w14:textId="77777777" w:rsidR="005356A4" w:rsidRPr="003D5272" w:rsidRDefault="005356A4" w:rsidP="005356A4">
            <w:pPr>
              <w:jc w:val="left"/>
              <w:rPr>
                <w:rFonts w:hAnsi="ＭＳ 明朝" w:cs="ＭＳ Ｐゴシック"/>
                <w:kern w:val="0"/>
              </w:rPr>
            </w:pPr>
          </w:p>
          <w:p w14:paraId="7927719A" w14:textId="77777777" w:rsidR="005356A4" w:rsidRPr="003D5272" w:rsidRDefault="005356A4" w:rsidP="005356A4">
            <w:pPr>
              <w:jc w:val="left"/>
              <w:rPr>
                <w:rFonts w:hAnsi="ＭＳ 明朝" w:cs="ＭＳ Ｐゴシック"/>
                <w:kern w:val="0"/>
              </w:rPr>
            </w:pPr>
          </w:p>
        </w:tc>
      </w:tr>
      <w:bookmarkEnd w:id="0"/>
      <w:bookmarkEnd w:id="1"/>
    </w:tbl>
    <w:p w14:paraId="5CC7605D" w14:textId="77777777" w:rsidR="00452CB9" w:rsidRPr="003D5272" w:rsidRDefault="00452CB9" w:rsidP="006A6C32"/>
    <w:sectPr w:rsidR="00452CB9" w:rsidRPr="003D5272" w:rsidSect="004C68FA">
      <w:footerReference w:type="even" r:id="rId6"/>
      <w:pgSz w:w="11906" w:h="16838" w:code="9"/>
      <w:pgMar w:top="567" w:right="1134" w:bottom="284" w:left="1418" w:header="851" w:footer="992" w:gutter="0"/>
      <w:pgNumType w:start="6"/>
      <w:cols w:space="425"/>
      <w:docGrid w:type="linesAndChars" w:linePitch="329"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79964" w14:textId="77777777" w:rsidR="002248AB" w:rsidRDefault="002248AB">
      <w:r>
        <w:separator/>
      </w:r>
    </w:p>
  </w:endnote>
  <w:endnote w:type="continuationSeparator" w:id="0">
    <w:p w14:paraId="73B81BEA" w14:textId="77777777" w:rsidR="002248AB" w:rsidRDefault="0022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CEED" w14:textId="77777777" w:rsidR="005E2D2E" w:rsidRDefault="005E2D2E" w:rsidP="003A2EC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14:paraId="0F37172B" w14:textId="77777777" w:rsidR="005E2D2E" w:rsidRDefault="005E2D2E" w:rsidP="003A2EC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8C08D" w14:textId="77777777" w:rsidR="002248AB" w:rsidRDefault="002248AB">
      <w:r>
        <w:separator/>
      </w:r>
    </w:p>
  </w:footnote>
  <w:footnote w:type="continuationSeparator" w:id="0">
    <w:p w14:paraId="76276E0A" w14:textId="77777777" w:rsidR="002248AB" w:rsidRDefault="00224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2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2E"/>
    <w:rsid w:val="000000C3"/>
    <w:rsid w:val="00004A91"/>
    <w:rsid w:val="000062A6"/>
    <w:rsid w:val="00012850"/>
    <w:rsid w:val="000209F8"/>
    <w:rsid w:val="00032012"/>
    <w:rsid w:val="000417E1"/>
    <w:rsid w:val="0004300C"/>
    <w:rsid w:val="0005486A"/>
    <w:rsid w:val="0006412C"/>
    <w:rsid w:val="0007160F"/>
    <w:rsid w:val="00076DD2"/>
    <w:rsid w:val="00084890"/>
    <w:rsid w:val="0009147F"/>
    <w:rsid w:val="000A4B0E"/>
    <w:rsid w:val="000B1D81"/>
    <w:rsid w:val="000C6405"/>
    <w:rsid w:val="000D5461"/>
    <w:rsid w:val="000E1367"/>
    <w:rsid w:val="001013C6"/>
    <w:rsid w:val="001429C2"/>
    <w:rsid w:val="001437A2"/>
    <w:rsid w:val="00150927"/>
    <w:rsid w:val="0018776D"/>
    <w:rsid w:val="00196DD6"/>
    <w:rsid w:val="001A791E"/>
    <w:rsid w:val="001C74C5"/>
    <w:rsid w:val="001D05A9"/>
    <w:rsid w:val="001D4550"/>
    <w:rsid w:val="001D6800"/>
    <w:rsid w:val="001E1490"/>
    <w:rsid w:val="001E1539"/>
    <w:rsid w:val="001E76B7"/>
    <w:rsid w:val="001F1E7A"/>
    <w:rsid w:val="001F6645"/>
    <w:rsid w:val="001F7D8A"/>
    <w:rsid w:val="0021506F"/>
    <w:rsid w:val="002248AB"/>
    <w:rsid w:val="00235DD2"/>
    <w:rsid w:val="00245535"/>
    <w:rsid w:val="00264C33"/>
    <w:rsid w:val="00277F2D"/>
    <w:rsid w:val="00284CD5"/>
    <w:rsid w:val="00295822"/>
    <w:rsid w:val="00295CAB"/>
    <w:rsid w:val="00296372"/>
    <w:rsid w:val="002A21BC"/>
    <w:rsid w:val="002A349C"/>
    <w:rsid w:val="002A61C3"/>
    <w:rsid w:val="002A6E38"/>
    <w:rsid w:val="002B1B42"/>
    <w:rsid w:val="002B4E10"/>
    <w:rsid w:val="002D4203"/>
    <w:rsid w:val="002F180C"/>
    <w:rsid w:val="002F63FB"/>
    <w:rsid w:val="00300D85"/>
    <w:rsid w:val="0030269C"/>
    <w:rsid w:val="00313123"/>
    <w:rsid w:val="00344EEA"/>
    <w:rsid w:val="00356067"/>
    <w:rsid w:val="003566B4"/>
    <w:rsid w:val="00366AB4"/>
    <w:rsid w:val="00395329"/>
    <w:rsid w:val="0039622D"/>
    <w:rsid w:val="0039644F"/>
    <w:rsid w:val="00396657"/>
    <w:rsid w:val="00397192"/>
    <w:rsid w:val="003A0461"/>
    <w:rsid w:val="003A2316"/>
    <w:rsid w:val="003A2EC4"/>
    <w:rsid w:val="003A6B60"/>
    <w:rsid w:val="003A7832"/>
    <w:rsid w:val="003B4303"/>
    <w:rsid w:val="003C361F"/>
    <w:rsid w:val="003C39A6"/>
    <w:rsid w:val="003D5272"/>
    <w:rsid w:val="003D6255"/>
    <w:rsid w:val="0040489A"/>
    <w:rsid w:val="00404B34"/>
    <w:rsid w:val="00412352"/>
    <w:rsid w:val="004123CD"/>
    <w:rsid w:val="004175D8"/>
    <w:rsid w:val="00421FC9"/>
    <w:rsid w:val="00422715"/>
    <w:rsid w:val="004476B8"/>
    <w:rsid w:val="00452642"/>
    <w:rsid w:val="00452CB9"/>
    <w:rsid w:val="00454A2B"/>
    <w:rsid w:val="00464EDC"/>
    <w:rsid w:val="00465194"/>
    <w:rsid w:val="00477E3B"/>
    <w:rsid w:val="00487836"/>
    <w:rsid w:val="00491537"/>
    <w:rsid w:val="004947F9"/>
    <w:rsid w:val="004A219B"/>
    <w:rsid w:val="004C210F"/>
    <w:rsid w:val="004C68FA"/>
    <w:rsid w:val="004C7BA2"/>
    <w:rsid w:val="004D2FD6"/>
    <w:rsid w:val="004D735F"/>
    <w:rsid w:val="004E127B"/>
    <w:rsid w:val="00502F95"/>
    <w:rsid w:val="00517279"/>
    <w:rsid w:val="00531C40"/>
    <w:rsid w:val="005356A4"/>
    <w:rsid w:val="005373A5"/>
    <w:rsid w:val="00540560"/>
    <w:rsid w:val="005511C2"/>
    <w:rsid w:val="00557063"/>
    <w:rsid w:val="005670A7"/>
    <w:rsid w:val="00575C92"/>
    <w:rsid w:val="00583DA4"/>
    <w:rsid w:val="00597AA4"/>
    <w:rsid w:val="005B12B0"/>
    <w:rsid w:val="005C7502"/>
    <w:rsid w:val="005D1E85"/>
    <w:rsid w:val="005D287C"/>
    <w:rsid w:val="005D3F24"/>
    <w:rsid w:val="005E158D"/>
    <w:rsid w:val="005E2D2E"/>
    <w:rsid w:val="005E394A"/>
    <w:rsid w:val="0060587B"/>
    <w:rsid w:val="00612C92"/>
    <w:rsid w:val="00622720"/>
    <w:rsid w:val="00627084"/>
    <w:rsid w:val="0063556E"/>
    <w:rsid w:val="006370F1"/>
    <w:rsid w:val="006406CA"/>
    <w:rsid w:val="006428DB"/>
    <w:rsid w:val="00645C3F"/>
    <w:rsid w:val="00651186"/>
    <w:rsid w:val="006717F5"/>
    <w:rsid w:val="006745FF"/>
    <w:rsid w:val="00693829"/>
    <w:rsid w:val="006A212A"/>
    <w:rsid w:val="006A6C32"/>
    <w:rsid w:val="006A7DBE"/>
    <w:rsid w:val="006B5E37"/>
    <w:rsid w:val="006B7017"/>
    <w:rsid w:val="006C727E"/>
    <w:rsid w:val="006C7D51"/>
    <w:rsid w:val="006E0C6F"/>
    <w:rsid w:val="006E137C"/>
    <w:rsid w:val="006F5E23"/>
    <w:rsid w:val="007112C6"/>
    <w:rsid w:val="00711414"/>
    <w:rsid w:val="00720174"/>
    <w:rsid w:val="00725135"/>
    <w:rsid w:val="00736BA7"/>
    <w:rsid w:val="00740C32"/>
    <w:rsid w:val="007476C4"/>
    <w:rsid w:val="00750F4E"/>
    <w:rsid w:val="0075454E"/>
    <w:rsid w:val="0076076F"/>
    <w:rsid w:val="00792554"/>
    <w:rsid w:val="00793E42"/>
    <w:rsid w:val="007A2E47"/>
    <w:rsid w:val="007A44E3"/>
    <w:rsid w:val="007B7753"/>
    <w:rsid w:val="007D299A"/>
    <w:rsid w:val="007D78D5"/>
    <w:rsid w:val="007E6B42"/>
    <w:rsid w:val="00804DF3"/>
    <w:rsid w:val="0083260E"/>
    <w:rsid w:val="00855A38"/>
    <w:rsid w:val="008977FA"/>
    <w:rsid w:val="008A2BCD"/>
    <w:rsid w:val="008A7560"/>
    <w:rsid w:val="008C79CD"/>
    <w:rsid w:val="008D25BC"/>
    <w:rsid w:val="008E0992"/>
    <w:rsid w:val="008F0A78"/>
    <w:rsid w:val="008F3039"/>
    <w:rsid w:val="008F6374"/>
    <w:rsid w:val="00900940"/>
    <w:rsid w:val="00910E19"/>
    <w:rsid w:val="00916430"/>
    <w:rsid w:val="00941589"/>
    <w:rsid w:val="00944A32"/>
    <w:rsid w:val="0094687E"/>
    <w:rsid w:val="0096109B"/>
    <w:rsid w:val="00964F97"/>
    <w:rsid w:val="00992E45"/>
    <w:rsid w:val="009A7967"/>
    <w:rsid w:val="009D1193"/>
    <w:rsid w:val="009D6488"/>
    <w:rsid w:val="009D69EA"/>
    <w:rsid w:val="009E1BEF"/>
    <w:rsid w:val="009E4669"/>
    <w:rsid w:val="009E56D6"/>
    <w:rsid w:val="00A14D0F"/>
    <w:rsid w:val="00A51285"/>
    <w:rsid w:val="00A54084"/>
    <w:rsid w:val="00A70AE0"/>
    <w:rsid w:val="00A80B8A"/>
    <w:rsid w:val="00A92C55"/>
    <w:rsid w:val="00AA21C9"/>
    <w:rsid w:val="00AA6696"/>
    <w:rsid w:val="00AB08AC"/>
    <w:rsid w:val="00AB70BE"/>
    <w:rsid w:val="00AC092E"/>
    <w:rsid w:val="00AD779B"/>
    <w:rsid w:val="00AE61F7"/>
    <w:rsid w:val="00AF703A"/>
    <w:rsid w:val="00B30A84"/>
    <w:rsid w:val="00B57DF6"/>
    <w:rsid w:val="00B714E5"/>
    <w:rsid w:val="00B82124"/>
    <w:rsid w:val="00B909CE"/>
    <w:rsid w:val="00BA64C0"/>
    <w:rsid w:val="00BC3C1E"/>
    <w:rsid w:val="00BC4F9E"/>
    <w:rsid w:val="00BC6EE2"/>
    <w:rsid w:val="00BD3297"/>
    <w:rsid w:val="00BE2BFC"/>
    <w:rsid w:val="00BE673E"/>
    <w:rsid w:val="00BF596E"/>
    <w:rsid w:val="00C03BF4"/>
    <w:rsid w:val="00C05005"/>
    <w:rsid w:val="00C05DC9"/>
    <w:rsid w:val="00C151D3"/>
    <w:rsid w:val="00C17242"/>
    <w:rsid w:val="00C325AA"/>
    <w:rsid w:val="00C37C28"/>
    <w:rsid w:val="00C458D8"/>
    <w:rsid w:val="00C47C7C"/>
    <w:rsid w:val="00C548EB"/>
    <w:rsid w:val="00C64E9F"/>
    <w:rsid w:val="00C675D4"/>
    <w:rsid w:val="00C73C54"/>
    <w:rsid w:val="00C74448"/>
    <w:rsid w:val="00C82BC3"/>
    <w:rsid w:val="00CA4F84"/>
    <w:rsid w:val="00CA5139"/>
    <w:rsid w:val="00CA7CFD"/>
    <w:rsid w:val="00CB0DEF"/>
    <w:rsid w:val="00CB0F7B"/>
    <w:rsid w:val="00CB7F51"/>
    <w:rsid w:val="00CC1594"/>
    <w:rsid w:val="00CD4132"/>
    <w:rsid w:val="00CE4BB2"/>
    <w:rsid w:val="00CF2CC4"/>
    <w:rsid w:val="00D31D0B"/>
    <w:rsid w:val="00D42DA2"/>
    <w:rsid w:val="00D4637A"/>
    <w:rsid w:val="00D46F32"/>
    <w:rsid w:val="00D52D3C"/>
    <w:rsid w:val="00D552A4"/>
    <w:rsid w:val="00D67E6B"/>
    <w:rsid w:val="00D8371E"/>
    <w:rsid w:val="00D92029"/>
    <w:rsid w:val="00D9779D"/>
    <w:rsid w:val="00DA529C"/>
    <w:rsid w:val="00DA66F2"/>
    <w:rsid w:val="00DA7E0C"/>
    <w:rsid w:val="00DA7FAB"/>
    <w:rsid w:val="00DB6183"/>
    <w:rsid w:val="00DB6EA3"/>
    <w:rsid w:val="00DB7515"/>
    <w:rsid w:val="00DB77C7"/>
    <w:rsid w:val="00DC006F"/>
    <w:rsid w:val="00DC0708"/>
    <w:rsid w:val="00DC3378"/>
    <w:rsid w:val="00DD20DC"/>
    <w:rsid w:val="00DD2474"/>
    <w:rsid w:val="00DD3437"/>
    <w:rsid w:val="00DD4E25"/>
    <w:rsid w:val="00DE5C65"/>
    <w:rsid w:val="00E018CB"/>
    <w:rsid w:val="00E021AA"/>
    <w:rsid w:val="00E121A9"/>
    <w:rsid w:val="00E27075"/>
    <w:rsid w:val="00E337E8"/>
    <w:rsid w:val="00E4739D"/>
    <w:rsid w:val="00E54090"/>
    <w:rsid w:val="00E60F98"/>
    <w:rsid w:val="00E64A52"/>
    <w:rsid w:val="00E918AA"/>
    <w:rsid w:val="00EA1C52"/>
    <w:rsid w:val="00EB2EC6"/>
    <w:rsid w:val="00EB644E"/>
    <w:rsid w:val="00EC0F20"/>
    <w:rsid w:val="00EC390A"/>
    <w:rsid w:val="00ED67AB"/>
    <w:rsid w:val="00EF5F85"/>
    <w:rsid w:val="00EF6022"/>
    <w:rsid w:val="00F00E65"/>
    <w:rsid w:val="00F03980"/>
    <w:rsid w:val="00F03F62"/>
    <w:rsid w:val="00F22361"/>
    <w:rsid w:val="00F318D4"/>
    <w:rsid w:val="00F32874"/>
    <w:rsid w:val="00F32878"/>
    <w:rsid w:val="00F328ED"/>
    <w:rsid w:val="00F35B27"/>
    <w:rsid w:val="00F36102"/>
    <w:rsid w:val="00F362E5"/>
    <w:rsid w:val="00F75D21"/>
    <w:rsid w:val="00F925EA"/>
    <w:rsid w:val="00FA0BF0"/>
    <w:rsid w:val="00FB15D1"/>
    <w:rsid w:val="00FC57FA"/>
    <w:rsid w:val="00FD25B5"/>
    <w:rsid w:val="00FE47FC"/>
    <w:rsid w:val="00FF07A4"/>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0837F1"/>
  <w15:docId w15:val="{2EDC0638-9022-4481-A96F-9A205FD6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F84"/>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092E"/>
    <w:rPr>
      <w:rFonts w:cs="Times New Roman"/>
      <w:color w:val="0000FF"/>
      <w:u w:val="single"/>
    </w:rPr>
  </w:style>
  <w:style w:type="paragraph" w:styleId="Web">
    <w:name w:val="Normal (Web)"/>
    <w:basedOn w:val="a"/>
    <w:uiPriority w:val="99"/>
    <w:rsid w:val="00AC092E"/>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4">
    <w:name w:val="footer"/>
    <w:basedOn w:val="a"/>
    <w:link w:val="a5"/>
    <w:uiPriority w:val="99"/>
    <w:rsid w:val="003A2EC4"/>
    <w:pPr>
      <w:tabs>
        <w:tab w:val="center" w:pos="4252"/>
        <w:tab w:val="right" w:pos="8504"/>
      </w:tabs>
      <w:snapToGrid w:val="0"/>
    </w:pPr>
  </w:style>
  <w:style w:type="character" w:customStyle="1" w:styleId="a5">
    <w:name w:val="フッター (文字)"/>
    <w:basedOn w:val="a0"/>
    <w:link w:val="a4"/>
    <w:uiPriority w:val="99"/>
    <w:semiHidden/>
    <w:rPr>
      <w:rFonts w:ascii="ＭＳ 明朝"/>
      <w:sz w:val="24"/>
      <w:szCs w:val="24"/>
    </w:rPr>
  </w:style>
  <w:style w:type="character" w:styleId="a6">
    <w:name w:val="page number"/>
    <w:basedOn w:val="a0"/>
    <w:uiPriority w:val="99"/>
    <w:rsid w:val="003A2EC4"/>
    <w:rPr>
      <w:rFonts w:cs="Times New Roman"/>
    </w:rPr>
  </w:style>
  <w:style w:type="paragraph" w:styleId="a7">
    <w:name w:val="header"/>
    <w:basedOn w:val="a"/>
    <w:link w:val="a8"/>
    <w:uiPriority w:val="99"/>
    <w:rsid w:val="00FC57FA"/>
    <w:pPr>
      <w:tabs>
        <w:tab w:val="center" w:pos="4252"/>
        <w:tab w:val="right" w:pos="8504"/>
      </w:tabs>
      <w:snapToGrid w:val="0"/>
    </w:pPr>
  </w:style>
  <w:style w:type="character" w:customStyle="1" w:styleId="a8">
    <w:name w:val="ヘッダー (文字)"/>
    <w:basedOn w:val="a0"/>
    <w:link w:val="a7"/>
    <w:uiPriority w:val="99"/>
    <w:semiHidden/>
    <w:rPr>
      <w:rFonts w:ascii="ＭＳ 明朝"/>
      <w:sz w:val="24"/>
      <w:szCs w:val="24"/>
    </w:rPr>
  </w:style>
  <w:style w:type="paragraph" w:styleId="a9">
    <w:name w:val="Balloon Text"/>
    <w:basedOn w:val="a"/>
    <w:link w:val="aa"/>
    <w:uiPriority w:val="99"/>
    <w:semiHidden/>
    <w:rsid w:val="003C39A6"/>
    <w:rPr>
      <w:rFonts w:ascii="Arial" w:eastAsia="ＭＳ ゴシック" w:hAnsi="Arial"/>
      <w:sz w:val="18"/>
      <w:szCs w:val="18"/>
    </w:rPr>
  </w:style>
  <w:style w:type="character" w:customStyle="1" w:styleId="aa">
    <w:name w:val="吹き出し (文字)"/>
    <w:basedOn w:val="a0"/>
    <w:link w:val="a9"/>
    <w:uiPriority w:val="99"/>
    <w:semiHidden/>
    <w:locked/>
    <w:rsid w:val="003C39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901948">
      <w:marLeft w:val="0"/>
      <w:marRight w:val="0"/>
      <w:marTop w:val="0"/>
      <w:marBottom w:val="0"/>
      <w:divBdr>
        <w:top w:val="none" w:sz="0" w:space="0" w:color="auto"/>
        <w:left w:val="none" w:sz="0" w:space="0" w:color="auto"/>
        <w:bottom w:val="none" w:sz="0" w:space="0" w:color="auto"/>
        <w:right w:val="none" w:sz="0" w:space="0" w:color="auto"/>
      </w:divBdr>
      <w:divsChild>
        <w:div w:id="667901939">
          <w:marLeft w:val="0"/>
          <w:marRight w:val="0"/>
          <w:marTop w:val="0"/>
          <w:marBottom w:val="0"/>
          <w:divBdr>
            <w:top w:val="none" w:sz="0" w:space="0" w:color="auto"/>
            <w:left w:val="none" w:sz="0" w:space="0" w:color="auto"/>
            <w:bottom w:val="none" w:sz="0" w:space="0" w:color="auto"/>
            <w:right w:val="none" w:sz="0" w:space="0" w:color="auto"/>
          </w:divBdr>
        </w:div>
        <w:div w:id="667901940">
          <w:marLeft w:val="0"/>
          <w:marRight w:val="0"/>
          <w:marTop w:val="0"/>
          <w:marBottom w:val="0"/>
          <w:divBdr>
            <w:top w:val="none" w:sz="0" w:space="0" w:color="auto"/>
            <w:left w:val="none" w:sz="0" w:space="0" w:color="auto"/>
            <w:bottom w:val="none" w:sz="0" w:space="0" w:color="auto"/>
            <w:right w:val="none" w:sz="0" w:space="0" w:color="auto"/>
          </w:divBdr>
        </w:div>
        <w:div w:id="667901941">
          <w:marLeft w:val="0"/>
          <w:marRight w:val="0"/>
          <w:marTop w:val="0"/>
          <w:marBottom w:val="0"/>
          <w:divBdr>
            <w:top w:val="none" w:sz="0" w:space="0" w:color="auto"/>
            <w:left w:val="none" w:sz="0" w:space="0" w:color="auto"/>
            <w:bottom w:val="none" w:sz="0" w:space="0" w:color="auto"/>
            <w:right w:val="none" w:sz="0" w:space="0" w:color="auto"/>
          </w:divBdr>
        </w:div>
        <w:div w:id="667901942">
          <w:marLeft w:val="0"/>
          <w:marRight w:val="0"/>
          <w:marTop w:val="0"/>
          <w:marBottom w:val="0"/>
          <w:divBdr>
            <w:top w:val="none" w:sz="0" w:space="0" w:color="auto"/>
            <w:left w:val="none" w:sz="0" w:space="0" w:color="auto"/>
            <w:bottom w:val="none" w:sz="0" w:space="0" w:color="auto"/>
            <w:right w:val="none" w:sz="0" w:space="0" w:color="auto"/>
          </w:divBdr>
        </w:div>
        <w:div w:id="667901943">
          <w:marLeft w:val="0"/>
          <w:marRight w:val="0"/>
          <w:marTop w:val="0"/>
          <w:marBottom w:val="0"/>
          <w:divBdr>
            <w:top w:val="none" w:sz="0" w:space="0" w:color="auto"/>
            <w:left w:val="none" w:sz="0" w:space="0" w:color="auto"/>
            <w:bottom w:val="none" w:sz="0" w:space="0" w:color="auto"/>
            <w:right w:val="none" w:sz="0" w:space="0" w:color="auto"/>
          </w:divBdr>
        </w:div>
        <w:div w:id="667901944">
          <w:marLeft w:val="0"/>
          <w:marRight w:val="0"/>
          <w:marTop w:val="0"/>
          <w:marBottom w:val="0"/>
          <w:divBdr>
            <w:top w:val="none" w:sz="0" w:space="0" w:color="auto"/>
            <w:left w:val="none" w:sz="0" w:space="0" w:color="auto"/>
            <w:bottom w:val="none" w:sz="0" w:space="0" w:color="auto"/>
            <w:right w:val="none" w:sz="0" w:space="0" w:color="auto"/>
          </w:divBdr>
        </w:div>
        <w:div w:id="667901945">
          <w:marLeft w:val="0"/>
          <w:marRight w:val="0"/>
          <w:marTop w:val="0"/>
          <w:marBottom w:val="0"/>
          <w:divBdr>
            <w:top w:val="none" w:sz="0" w:space="0" w:color="auto"/>
            <w:left w:val="none" w:sz="0" w:space="0" w:color="auto"/>
            <w:bottom w:val="none" w:sz="0" w:space="0" w:color="auto"/>
            <w:right w:val="none" w:sz="0" w:space="0" w:color="auto"/>
          </w:divBdr>
        </w:div>
        <w:div w:id="667901946">
          <w:marLeft w:val="0"/>
          <w:marRight w:val="0"/>
          <w:marTop w:val="0"/>
          <w:marBottom w:val="0"/>
          <w:divBdr>
            <w:top w:val="none" w:sz="0" w:space="0" w:color="auto"/>
            <w:left w:val="none" w:sz="0" w:space="0" w:color="auto"/>
            <w:bottom w:val="none" w:sz="0" w:space="0" w:color="auto"/>
            <w:right w:val="none" w:sz="0" w:space="0" w:color="auto"/>
          </w:divBdr>
        </w:div>
        <w:div w:id="667901947">
          <w:marLeft w:val="0"/>
          <w:marRight w:val="0"/>
          <w:marTop w:val="0"/>
          <w:marBottom w:val="0"/>
          <w:divBdr>
            <w:top w:val="none" w:sz="0" w:space="0" w:color="auto"/>
            <w:left w:val="none" w:sz="0" w:space="0" w:color="auto"/>
            <w:bottom w:val="none" w:sz="0" w:space="0" w:color="auto"/>
            <w:right w:val="none" w:sz="0" w:space="0" w:color="auto"/>
          </w:divBdr>
        </w:div>
        <w:div w:id="667901949">
          <w:marLeft w:val="0"/>
          <w:marRight w:val="0"/>
          <w:marTop w:val="0"/>
          <w:marBottom w:val="0"/>
          <w:divBdr>
            <w:top w:val="none" w:sz="0" w:space="0" w:color="auto"/>
            <w:left w:val="none" w:sz="0" w:space="0" w:color="auto"/>
            <w:bottom w:val="none" w:sz="0" w:space="0" w:color="auto"/>
            <w:right w:val="none" w:sz="0" w:space="0" w:color="auto"/>
          </w:divBdr>
        </w:div>
        <w:div w:id="667901950">
          <w:marLeft w:val="0"/>
          <w:marRight w:val="0"/>
          <w:marTop w:val="0"/>
          <w:marBottom w:val="0"/>
          <w:divBdr>
            <w:top w:val="none" w:sz="0" w:space="0" w:color="auto"/>
            <w:left w:val="none" w:sz="0" w:space="0" w:color="auto"/>
            <w:bottom w:val="none" w:sz="0" w:space="0" w:color="auto"/>
            <w:right w:val="none" w:sz="0" w:space="0" w:color="auto"/>
          </w:divBdr>
        </w:div>
        <w:div w:id="667901951">
          <w:marLeft w:val="0"/>
          <w:marRight w:val="0"/>
          <w:marTop w:val="0"/>
          <w:marBottom w:val="0"/>
          <w:divBdr>
            <w:top w:val="none" w:sz="0" w:space="0" w:color="auto"/>
            <w:left w:val="none" w:sz="0" w:space="0" w:color="auto"/>
            <w:bottom w:val="none" w:sz="0" w:space="0" w:color="auto"/>
            <w:right w:val="none" w:sz="0" w:space="0" w:color="auto"/>
          </w:divBdr>
        </w:div>
        <w:div w:id="667901952">
          <w:marLeft w:val="0"/>
          <w:marRight w:val="0"/>
          <w:marTop w:val="0"/>
          <w:marBottom w:val="0"/>
          <w:divBdr>
            <w:top w:val="none" w:sz="0" w:space="0" w:color="auto"/>
            <w:left w:val="none" w:sz="0" w:space="0" w:color="auto"/>
            <w:bottom w:val="none" w:sz="0" w:space="0" w:color="auto"/>
            <w:right w:val="none" w:sz="0" w:space="0" w:color="auto"/>
          </w:divBdr>
        </w:div>
        <w:div w:id="667901953">
          <w:marLeft w:val="0"/>
          <w:marRight w:val="0"/>
          <w:marTop w:val="0"/>
          <w:marBottom w:val="0"/>
          <w:divBdr>
            <w:top w:val="none" w:sz="0" w:space="0" w:color="auto"/>
            <w:left w:val="none" w:sz="0" w:space="0" w:color="auto"/>
            <w:bottom w:val="none" w:sz="0" w:space="0" w:color="auto"/>
            <w:right w:val="none" w:sz="0" w:space="0" w:color="auto"/>
          </w:divBdr>
        </w:div>
        <w:div w:id="667901954">
          <w:marLeft w:val="0"/>
          <w:marRight w:val="0"/>
          <w:marTop w:val="0"/>
          <w:marBottom w:val="0"/>
          <w:divBdr>
            <w:top w:val="none" w:sz="0" w:space="0" w:color="auto"/>
            <w:left w:val="none" w:sz="0" w:space="0" w:color="auto"/>
            <w:bottom w:val="none" w:sz="0" w:space="0" w:color="auto"/>
            <w:right w:val="none" w:sz="0" w:space="0" w:color="auto"/>
          </w:divBdr>
        </w:div>
        <w:div w:id="667901955">
          <w:marLeft w:val="0"/>
          <w:marRight w:val="0"/>
          <w:marTop w:val="0"/>
          <w:marBottom w:val="0"/>
          <w:divBdr>
            <w:top w:val="none" w:sz="0" w:space="0" w:color="auto"/>
            <w:left w:val="none" w:sz="0" w:space="0" w:color="auto"/>
            <w:bottom w:val="none" w:sz="0" w:space="0" w:color="auto"/>
            <w:right w:val="none" w:sz="0" w:space="0" w:color="auto"/>
          </w:divBdr>
        </w:div>
        <w:div w:id="667901956">
          <w:marLeft w:val="0"/>
          <w:marRight w:val="0"/>
          <w:marTop w:val="0"/>
          <w:marBottom w:val="0"/>
          <w:divBdr>
            <w:top w:val="none" w:sz="0" w:space="0" w:color="auto"/>
            <w:left w:val="none" w:sz="0" w:space="0" w:color="auto"/>
            <w:bottom w:val="none" w:sz="0" w:space="0" w:color="auto"/>
            <w:right w:val="none" w:sz="0" w:space="0" w:color="auto"/>
          </w:divBdr>
        </w:div>
        <w:div w:id="667901957">
          <w:marLeft w:val="0"/>
          <w:marRight w:val="0"/>
          <w:marTop w:val="0"/>
          <w:marBottom w:val="0"/>
          <w:divBdr>
            <w:top w:val="none" w:sz="0" w:space="0" w:color="auto"/>
            <w:left w:val="none" w:sz="0" w:space="0" w:color="auto"/>
            <w:bottom w:val="none" w:sz="0" w:space="0" w:color="auto"/>
            <w:right w:val="none" w:sz="0" w:space="0" w:color="auto"/>
          </w:divBdr>
        </w:div>
        <w:div w:id="667901958">
          <w:marLeft w:val="0"/>
          <w:marRight w:val="0"/>
          <w:marTop w:val="0"/>
          <w:marBottom w:val="0"/>
          <w:divBdr>
            <w:top w:val="none" w:sz="0" w:space="0" w:color="auto"/>
            <w:left w:val="none" w:sz="0" w:space="0" w:color="auto"/>
            <w:bottom w:val="none" w:sz="0" w:space="0" w:color="auto"/>
            <w:right w:val="none" w:sz="0" w:space="0" w:color="auto"/>
          </w:divBdr>
        </w:div>
        <w:div w:id="667901959">
          <w:marLeft w:val="0"/>
          <w:marRight w:val="0"/>
          <w:marTop w:val="0"/>
          <w:marBottom w:val="0"/>
          <w:divBdr>
            <w:top w:val="none" w:sz="0" w:space="0" w:color="auto"/>
            <w:left w:val="none" w:sz="0" w:space="0" w:color="auto"/>
            <w:bottom w:val="none" w:sz="0" w:space="0" w:color="auto"/>
            <w:right w:val="none" w:sz="0" w:space="0" w:color="auto"/>
          </w:divBdr>
        </w:div>
        <w:div w:id="667901960">
          <w:marLeft w:val="0"/>
          <w:marRight w:val="0"/>
          <w:marTop w:val="0"/>
          <w:marBottom w:val="0"/>
          <w:divBdr>
            <w:top w:val="none" w:sz="0" w:space="0" w:color="auto"/>
            <w:left w:val="none" w:sz="0" w:space="0" w:color="auto"/>
            <w:bottom w:val="none" w:sz="0" w:space="0" w:color="auto"/>
            <w:right w:val="none" w:sz="0" w:space="0" w:color="auto"/>
          </w:divBdr>
        </w:div>
        <w:div w:id="667901961">
          <w:marLeft w:val="0"/>
          <w:marRight w:val="0"/>
          <w:marTop w:val="0"/>
          <w:marBottom w:val="0"/>
          <w:divBdr>
            <w:top w:val="none" w:sz="0" w:space="0" w:color="auto"/>
            <w:left w:val="none" w:sz="0" w:space="0" w:color="auto"/>
            <w:bottom w:val="none" w:sz="0" w:space="0" w:color="auto"/>
            <w:right w:val="none" w:sz="0" w:space="0" w:color="auto"/>
          </w:divBdr>
        </w:div>
        <w:div w:id="667901962">
          <w:marLeft w:val="0"/>
          <w:marRight w:val="0"/>
          <w:marTop w:val="0"/>
          <w:marBottom w:val="0"/>
          <w:divBdr>
            <w:top w:val="none" w:sz="0" w:space="0" w:color="auto"/>
            <w:left w:val="none" w:sz="0" w:space="0" w:color="auto"/>
            <w:bottom w:val="none" w:sz="0" w:space="0" w:color="auto"/>
            <w:right w:val="none" w:sz="0" w:space="0" w:color="auto"/>
          </w:divBdr>
        </w:div>
        <w:div w:id="667901963">
          <w:marLeft w:val="0"/>
          <w:marRight w:val="0"/>
          <w:marTop w:val="0"/>
          <w:marBottom w:val="0"/>
          <w:divBdr>
            <w:top w:val="none" w:sz="0" w:space="0" w:color="auto"/>
            <w:left w:val="none" w:sz="0" w:space="0" w:color="auto"/>
            <w:bottom w:val="none" w:sz="0" w:space="0" w:color="auto"/>
            <w:right w:val="none" w:sz="0" w:space="0" w:color="auto"/>
          </w:divBdr>
        </w:div>
        <w:div w:id="667901964">
          <w:marLeft w:val="0"/>
          <w:marRight w:val="0"/>
          <w:marTop w:val="0"/>
          <w:marBottom w:val="0"/>
          <w:divBdr>
            <w:top w:val="none" w:sz="0" w:space="0" w:color="auto"/>
            <w:left w:val="none" w:sz="0" w:space="0" w:color="auto"/>
            <w:bottom w:val="none" w:sz="0" w:space="0" w:color="auto"/>
            <w:right w:val="none" w:sz="0" w:space="0" w:color="auto"/>
          </w:divBdr>
        </w:div>
        <w:div w:id="667901965">
          <w:marLeft w:val="0"/>
          <w:marRight w:val="0"/>
          <w:marTop w:val="0"/>
          <w:marBottom w:val="0"/>
          <w:divBdr>
            <w:top w:val="none" w:sz="0" w:space="0" w:color="auto"/>
            <w:left w:val="none" w:sz="0" w:space="0" w:color="auto"/>
            <w:bottom w:val="none" w:sz="0" w:space="0" w:color="auto"/>
            <w:right w:val="none" w:sz="0" w:space="0" w:color="auto"/>
          </w:divBdr>
        </w:div>
        <w:div w:id="667901966">
          <w:marLeft w:val="0"/>
          <w:marRight w:val="0"/>
          <w:marTop w:val="0"/>
          <w:marBottom w:val="0"/>
          <w:divBdr>
            <w:top w:val="none" w:sz="0" w:space="0" w:color="auto"/>
            <w:left w:val="none" w:sz="0" w:space="0" w:color="auto"/>
            <w:bottom w:val="none" w:sz="0" w:space="0" w:color="auto"/>
            <w:right w:val="none" w:sz="0" w:space="0" w:color="auto"/>
          </w:divBdr>
        </w:div>
        <w:div w:id="667901967">
          <w:marLeft w:val="0"/>
          <w:marRight w:val="0"/>
          <w:marTop w:val="0"/>
          <w:marBottom w:val="0"/>
          <w:divBdr>
            <w:top w:val="none" w:sz="0" w:space="0" w:color="auto"/>
            <w:left w:val="none" w:sz="0" w:space="0" w:color="auto"/>
            <w:bottom w:val="none" w:sz="0" w:space="0" w:color="auto"/>
            <w:right w:val="none" w:sz="0" w:space="0" w:color="auto"/>
          </w:divBdr>
        </w:div>
        <w:div w:id="667901968">
          <w:marLeft w:val="0"/>
          <w:marRight w:val="0"/>
          <w:marTop w:val="0"/>
          <w:marBottom w:val="0"/>
          <w:divBdr>
            <w:top w:val="none" w:sz="0" w:space="0" w:color="auto"/>
            <w:left w:val="none" w:sz="0" w:space="0" w:color="auto"/>
            <w:bottom w:val="none" w:sz="0" w:space="0" w:color="auto"/>
            <w:right w:val="none" w:sz="0" w:space="0" w:color="auto"/>
          </w:divBdr>
        </w:div>
        <w:div w:id="667901969">
          <w:marLeft w:val="0"/>
          <w:marRight w:val="0"/>
          <w:marTop w:val="0"/>
          <w:marBottom w:val="0"/>
          <w:divBdr>
            <w:top w:val="none" w:sz="0" w:space="0" w:color="auto"/>
            <w:left w:val="none" w:sz="0" w:space="0" w:color="auto"/>
            <w:bottom w:val="none" w:sz="0" w:space="0" w:color="auto"/>
            <w:right w:val="none" w:sz="0" w:space="0" w:color="auto"/>
          </w:divBdr>
        </w:div>
        <w:div w:id="667901970">
          <w:marLeft w:val="0"/>
          <w:marRight w:val="0"/>
          <w:marTop w:val="0"/>
          <w:marBottom w:val="0"/>
          <w:divBdr>
            <w:top w:val="none" w:sz="0" w:space="0" w:color="auto"/>
            <w:left w:val="none" w:sz="0" w:space="0" w:color="auto"/>
            <w:bottom w:val="none" w:sz="0" w:space="0" w:color="auto"/>
            <w:right w:val="none" w:sz="0" w:space="0" w:color="auto"/>
          </w:divBdr>
        </w:div>
        <w:div w:id="667901971">
          <w:marLeft w:val="0"/>
          <w:marRight w:val="0"/>
          <w:marTop w:val="0"/>
          <w:marBottom w:val="0"/>
          <w:divBdr>
            <w:top w:val="none" w:sz="0" w:space="0" w:color="auto"/>
            <w:left w:val="none" w:sz="0" w:space="0" w:color="auto"/>
            <w:bottom w:val="none" w:sz="0" w:space="0" w:color="auto"/>
            <w:right w:val="none" w:sz="0" w:space="0" w:color="auto"/>
          </w:divBdr>
        </w:div>
        <w:div w:id="667901972">
          <w:marLeft w:val="0"/>
          <w:marRight w:val="0"/>
          <w:marTop w:val="0"/>
          <w:marBottom w:val="0"/>
          <w:divBdr>
            <w:top w:val="none" w:sz="0" w:space="0" w:color="auto"/>
            <w:left w:val="none" w:sz="0" w:space="0" w:color="auto"/>
            <w:bottom w:val="none" w:sz="0" w:space="0" w:color="auto"/>
            <w:right w:val="none" w:sz="0" w:space="0" w:color="auto"/>
          </w:divBdr>
        </w:div>
        <w:div w:id="667901973">
          <w:marLeft w:val="0"/>
          <w:marRight w:val="0"/>
          <w:marTop w:val="0"/>
          <w:marBottom w:val="0"/>
          <w:divBdr>
            <w:top w:val="none" w:sz="0" w:space="0" w:color="auto"/>
            <w:left w:val="none" w:sz="0" w:space="0" w:color="auto"/>
            <w:bottom w:val="none" w:sz="0" w:space="0" w:color="auto"/>
            <w:right w:val="none" w:sz="0" w:space="0" w:color="auto"/>
          </w:divBdr>
        </w:div>
        <w:div w:id="667901974">
          <w:marLeft w:val="0"/>
          <w:marRight w:val="0"/>
          <w:marTop w:val="0"/>
          <w:marBottom w:val="0"/>
          <w:divBdr>
            <w:top w:val="none" w:sz="0" w:space="0" w:color="auto"/>
            <w:left w:val="none" w:sz="0" w:space="0" w:color="auto"/>
            <w:bottom w:val="none" w:sz="0" w:space="0" w:color="auto"/>
            <w:right w:val="none" w:sz="0" w:space="0" w:color="auto"/>
          </w:divBdr>
        </w:div>
        <w:div w:id="667901975">
          <w:marLeft w:val="0"/>
          <w:marRight w:val="0"/>
          <w:marTop w:val="0"/>
          <w:marBottom w:val="0"/>
          <w:divBdr>
            <w:top w:val="none" w:sz="0" w:space="0" w:color="auto"/>
            <w:left w:val="none" w:sz="0" w:space="0" w:color="auto"/>
            <w:bottom w:val="none" w:sz="0" w:space="0" w:color="auto"/>
            <w:right w:val="none" w:sz="0" w:space="0" w:color="auto"/>
          </w:divBdr>
        </w:div>
        <w:div w:id="667901976">
          <w:marLeft w:val="0"/>
          <w:marRight w:val="0"/>
          <w:marTop w:val="0"/>
          <w:marBottom w:val="0"/>
          <w:divBdr>
            <w:top w:val="none" w:sz="0" w:space="0" w:color="auto"/>
            <w:left w:val="none" w:sz="0" w:space="0" w:color="auto"/>
            <w:bottom w:val="none" w:sz="0" w:space="0" w:color="auto"/>
            <w:right w:val="none" w:sz="0" w:space="0" w:color="auto"/>
          </w:divBdr>
        </w:div>
        <w:div w:id="667901977">
          <w:marLeft w:val="0"/>
          <w:marRight w:val="0"/>
          <w:marTop w:val="0"/>
          <w:marBottom w:val="0"/>
          <w:divBdr>
            <w:top w:val="none" w:sz="0" w:space="0" w:color="auto"/>
            <w:left w:val="none" w:sz="0" w:space="0" w:color="auto"/>
            <w:bottom w:val="none" w:sz="0" w:space="0" w:color="auto"/>
            <w:right w:val="none" w:sz="0" w:space="0" w:color="auto"/>
          </w:divBdr>
        </w:div>
        <w:div w:id="667901978">
          <w:marLeft w:val="0"/>
          <w:marRight w:val="0"/>
          <w:marTop w:val="0"/>
          <w:marBottom w:val="0"/>
          <w:divBdr>
            <w:top w:val="none" w:sz="0" w:space="0" w:color="auto"/>
            <w:left w:val="none" w:sz="0" w:space="0" w:color="auto"/>
            <w:bottom w:val="none" w:sz="0" w:space="0" w:color="auto"/>
            <w:right w:val="none" w:sz="0" w:space="0" w:color="auto"/>
          </w:divBdr>
        </w:div>
        <w:div w:id="667901979">
          <w:marLeft w:val="0"/>
          <w:marRight w:val="0"/>
          <w:marTop w:val="0"/>
          <w:marBottom w:val="0"/>
          <w:divBdr>
            <w:top w:val="none" w:sz="0" w:space="0" w:color="auto"/>
            <w:left w:val="none" w:sz="0" w:space="0" w:color="auto"/>
            <w:bottom w:val="none" w:sz="0" w:space="0" w:color="auto"/>
            <w:right w:val="none" w:sz="0" w:space="0" w:color="auto"/>
          </w:divBdr>
        </w:div>
        <w:div w:id="667901980">
          <w:marLeft w:val="0"/>
          <w:marRight w:val="0"/>
          <w:marTop w:val="0"/>
          <w:marBottom w:val="0"/>
          <w:divBdr>
            <w:top w:val="none" w:sz="0" w:space="0" w:color="auto"/>
            <w:left w:val="none" w:sz="0" w:space="0" w:color="auto"/>
            <w:bottom w:val="none" w:sz="0" w:space="0" w:color="auto"/>
            <w:right w:val="none" w:sz="0" w:space="0" w:color="auto"/>
          </w:divBdr>
        </w:div>
        <w:div w:id="667901981">
          <w:marLeft w:val="0"/>
          <w:marRight w:val="0"/>
          <w:marTop w:val="0"/>
          <w:marBottom w:val="0"/>
          <w:divBdr>
            <w:top w:val="none" w:sz="0" w:space="0" w:color="auto"/>
            <w:left w:val="none" w:sz="0" w:space="0" w:color="auto"/>
            <w:bottom w:val="none" w:sz="0" w:space="0" w:color="auto"/>
            <w:right w:val="none" w:sz="0" w:space="0" w:color="auto"/>
          </w:divBdr>
        </w:div>
        <w:div w:id="667901982">
          <w:marLeft w:val="0"/>
          <w:marRight w:val="0"/>
          <w:marTop w:val="0"/>
          <w:marBottom w:val="0"/>
          <w:divBdr>
            <w:top w:val="none" w:sz="0" w:space="0" w:color="auto"/>
            <w:left w:val="none" w:sz="0" w:space="0" w:color="auto"/>
            <w:bottom w:val="none" w:sz="0" w:space="0" w:color="auto"/>
            <w:right w:val="none" w:sz="0" w:space="0" w:color="auto"/>
          </w:divBdr>
        </w:div>
        <w:div w:id="667901983">
          <w:marLeft w:val="0"/>
          <w:marRight w:val="0"/>
          <w:marTop w:val="0"/>
          <w:marBottom w:val="0"/>
          <w:divBdr>
            <w:top w:val="none" w:sz="0" w:space="0" w:color="auto"/>
            <w:left w:val="none" w:sz="0" w:space="0" w:color="auto"/>
            <w:bottom w:val="none" w:sz="0" w:space="0" w:color="auto"/>
            <w:right w:val="none" w:sz="0" w:space="0" w:color="auto"/>
          </w:divBdr>
        </w:div>
        <w:div w:id="667901984">
          <w:marLeft w:val="0"/>
          <w:marRight w:val="0"/>
          <w:marTop w:val="0"/>
          <w:marBottom w:val="0"/>
          <w:divBdr>
            <w:top w:val="none" w:sz="0" w:space="0" w:color="auto"/>
            <w:left w:val="none" w:sz="0" w:space="0" w:color="auto"/>
            <w:bottom w:val="none" w:sz="0" w:space="0" w:color="auto"/>
            <w:right w:val="none" w:sz="0" w:space="0" w:color="auto"/>
          </w:divBdr>
        </w:div>
        <w:div w:id="667901986">
          <w:marLeft w:val="0"/>
          <w:marRight w:val="0"/>
          <w:marTop w:val="0"/>
          <w:marBottom w:val="0"/>
          <w:divBdr>
            <w:top w:val="none" w:sz="0" w:space="0" w:color="auto"/>
            <w:left w:val="none" w:sz="0" w:space="0" w:color="auto"/>
            <w:bottom w:val="none" w:sz="0" w:space="0" w:color="auto"/>
            <w:right w:val="none" w:sz="0" w:space="0" w:color="auto"/>
          </w:divBdr>
        </w:div>
        <w:div w:id="667901988">
          <w:marLeft w:val="0"/>
          <w:marRight w:val="0"/>
          <w:marTop w:val="0"/>
          <w:marBottom w:val="0"/>
          <w:divBdr>
            <w:top w:val="none" w:sz="0" w:space="0" w:color="auto"/>
            <w:left w:val="none" w:sz="0" w:space="0" w:color="auto"/>
            <w:bottom w:val="none" w:sz="0" w:space="0" w:color="auto"/>
            <w:right w:val="none" w:sz="0" w:space="0" w:color="auto"/>
          </w:divBdr>
        </w:div>
        <w:div w:id="667901989">
          <w:marLeft w:val="0"/>
          <w:marRight w:val="0"/>
          <w:marTop w:val="0"/>
          <w:marBottom w:val="0"/>
          <w:divBdr>
            <w:top w:val="none" w:sz="0" w:space="0" w:color="auto"/>
            <w:left w:val="none" w:sz="0" w:space="0" w:color="auto"/>
            <w:bottom w:val="none" w:sz="0" w:space="0" w:color="auto"/>
            <w:right w:val="none" w:sz="0" w:space="0" w:color="auto"/>
          </w:divBdr>
        </w:div>
        <w:div w:id="667901990">
          <w:marLeft w:val="0"/>
          <w:marRight w:val="0"/>
          <w:marTop w:val="0"/>
          <w:marBottom w:val="0"/>
          <w:divBdr>
            <w:top w:val="none" w:sz="0" w:space="0" w:color="auto"/>
            <w:left w:val="none" w:sz="0" w:space="0" w:color="auto"/>
            <w:bottom w:val="none" w:sz="0" w:space="0" w:color="auto"/>
            <w:right w:val="none" w:sz="0" w:space="0" w:color="auto"/>
          </w:divBdr>
        </w:div>
        <w:div w:id="667901992">
          <w:marLeft w:val="0"/>
          <w:marRight w:val="0"/>
          <w:marTop w:val="0"/>
          <w:marBottom w:val="0"/>
          <w:divBdr>
            <w:top w:val="none" w:sz="0" w:space="0" w:color="auto"/>
            <w:left w:val="none" w:sz="0" w:space="0" w:color="auto"/>
            <w:bottom w:val="none" w:sz="0" w:space="0" w:color="auto"/>
            <w:right w:val="none" w:sz="0" w:space="0" w:color="auto"/>
          </w:divBdr>
        </w:div>
        <w:div w:id="667901993">
          <w:marLeft w:val="0"/>
          <w:marRight w:val="0"/>
          <w:marTop w:val="0"/>
          <w:marBottom w:val="0"/>
          <w:divBdr>
            <w:top w:val="none" w:sz="0" w:space="0" w:color="auto"/>
            <w:left w:val="none" w:sz="0" w:space="0" w:color="auto"/>
            <w:bottom w:val="none" w:sz="0" w:space="0" w:color="auto"/>
            <w:right w:val="none" w:sz="0" w:space="0" w:color="auto"/>
          </w:divBdr>
        </w:div>
        <w:div w:id="667901994">
          <w:marLeft w:val="0"/>
          <w:marRight w:val="0"/>
          <w:marTop w:val="0"/>
          <w:marBottom w:val="0"/>
          <w:divBdr>
            <w:top w:val="none" w:sz="0" w:space="0" w:color="auto"/>
            <w:left w:val="none" w:sz="0" w:space="0" w:color="auto"/>
            <w:bottom w:val="none" w:sz="0" w:space="0" w:color="auto"/>
            <w:right w:val="none" w:sz="0" w:space="0" w:color="auto"/>
          </w:divBdr>
        </w:div>
        <w:div w:id="667901996">
          <w:marLeft w:val="0"/>
          <w:marRight w:val="0"/>
          <w:marTop w:val="0"/>
          <w:marBottom w:val="0"/>
          <w:divBdr>
            <w:top w:val="none" w:sz="0" w:space="0" w:color="auto"/>
            <w:left w:val="none" w:sz="0" w:space="0" w:color="auto"/>
            <w:bottom w:val="none" w:sz="0" w:space="0" w:color="auto"/>
            <w:right w:val="none" w:sz="0" w:space="0" w:color="auto"/>
          </w:divBdr>
        </w:div>
        <w:div w:id="667901998">
          <w:marLeft w:val="0"/>
          <w:marRight w:val="0"/>
          <w:marTop w:val="0"/>
          <w:marBottom w:val="0"/>
          <w:divBdr>
            <w:top w:val="none" w:sz="0" w:space="0" w:color="auto"/>
            <w:left w:val="none" w:sz="0" w:space="0" w:color="auto"/>
            <w:bottom w:val="none" w:sz="0" w:space="0" w:color="auto"/>
            <w:right w:val="none" w:sz="0" w:space="0" w:color="auto"/>
          </w:divBdr>
        </w:div>
        <w:div w:id="667901999">
          <w:marLeft w:val="0"/>
          <w:marRight w:val="0"/>
          <w:marTop w:val="0"/>
          <w:marBottom w:val="0"/>
          <w:divBdr>
            <w:top w:val="none" w:sz="0" w:space="0" w:color="auto"/>
            <w:left w:val="none" w:sz="0" w:space="0" w:color="auto"/>
            <w:bottom w:val="none" w:sz="0" w:space="0" w:color="auto"/>
            <w:right w:val="none" w:sz="0" w:space="0" w:color="auto"/>
          </w:divBdr>
        </w:div>
        <w:div w:id="667902000">
          <w:marLeft w:val="0"/>
          <w:marRight w:val="0"/>
          <w:marTop w:val="0"/>
          <w:marBottom w:val="0"/>
          <w:divBdr>
            <w:top w:val="none" w:sz="0" w:space="0" w:color="auto"/>
            <w:left w:val="none" w:sz="0" w:space="0" w:color="auto"/>
            <w:bottom w:val="none" w:sz="0" w:space="0" w:color="auto"/>
            <w:right w:val="none" w:sz="0" w:space="0" w:color="auto"/>
          </w:divBdr>
        </w:div>
        <w:div w:id="667902001">
          <w:marLeft w:val="0"/>
          <w:marRight w:val="0"/>
          <w:marTop w:val="0"/>
          <w:marBottom w:val="0"/>
          <w:divBdr>
            <w:top w:val="none" w:sz="0" w:space="0" w:color="auto"/>
            <w:left w:val="none" w:sz="0" w:space="0" w:color="auto"/>
            <w:bottom w:val="none" w:sz="0" w:space="0" w:color="auto"/>
            <w:right w:val="none" w:sz="0" w:space="0" w:color="auto"/>
          </w:divBdr>
        </w:div>
        <w:div w:id="667902002">
          <w:marLeft w:val="0"/>
          <w:marRight w:val="0"/>
          <w:marTop w:val="0"/>
          <w:marBottom w:val="0"/>
          <w:divBdr>
            <w:top w:val="none" w:sz="0" w:space="0" w:color="auto"/>
            <w:left w:val="none" w:sz="0" w:space="0" w:color="auto"/>
            <w:bottom w:val="none" w:sz="0" w:space="0" w:color="auto"/>
            <w:right w:val="none" w:sz="0" w:space="0" w:color="auto"/>
          </w:divBdr>
        </w:div>
        <w:div w:id="667902003">
          <w:marLeft w:val="0"/>
          <w:marRight w:val="0"/>
          <w:marTop w:val="0"/>
          <w:marBottom w:val="0"/>
          <w:divBdr>
            <w:top w:val="none" w:sz="0" w:space="0" w:color="auto"/>
            <w:left w:val="none" w:sz="0" w:space="0" w:color="auto"/>
            <w:bottom w:val="none" w:sz="0" w:space="0" w:color="auto"/>
            <w:right w:val="none" w:sz="0" w:space="0" w:color="auto"/>
          </w:divBdr>
        </w:div>
        <w:div w:id="667902004">
          <w:marLeft w:val="0"/>
          <w:marRight w:val="0"/>
          <w:marTop w:val="0"/>
          <w:marBottom w:val="0"/>
          <w:divBdr>
            <w:top w:val="none" w:sz="0" w:space="0" w:color="auto"/>
            <w:left w:val="none" w:sz="0" w:space="0" w:color="auto"/>
            <w:bottom w:val="none" w:sz="0" w:space="0" w:color="auto"/>
            <w:right w:val="none" w:sz="0" w:space="0" w:color="auto"/>
          </w:divBdr>
        </w:div>
        <w:div w:id="667902005">
          <w:marLeft w:val="0"/>
          <w:marRight w:val="0"/>
          <w:marTop w:val="0"/>
          <w:marBottom w:val="0"/>
          <w:divBdr>
            <w:top w:val="none" w:sz="0" w:space="0" w:color="auto"/>
            <w:left w:val="none" w:sz="0" w:space="0" w:color="auto"/>
            <w:bottom w:val="none" w:sz="0" w:space="0" w:color="auto"/>
            <w:right w:val="none" w:sz="0" w:space="0" w:color="auto"/>
          </w:divBdr>
        </w:div>
        <w:div w:id="667902007">
          <w:marLeft w:val="0"/>
          <w:marRight w:val="0"/>
          <w:marTop w:val="0"/>
          <w:marBottom w:val="0"/>
          <w:divBdr>
            <w:top w:val="none" w:sz="0" w:space="0" w:color="auto"/>
            <w:left w:val="none" w:sz="0" w:space="0" w:color="auto"/>
            <w:bottom w:val="none" w:sz="0" w:space="0" w:color="auto"/>
            <w:right w:val="none" w:sz="0" w:space="0" w:color="auto"/>
          </w:divBdr>
        </w:div>
        <w:div w:id="667902008">
          <w:marLeft w:val="0"/>
          <w:marRight w:val="0"/>
          <w:marTop w:val="0"/>
          <w:marBottom w:val="0"/>
          <w:divBdr>
            <w:top w:val="none" w:sz="0" w:space="0" w:color="auto"/>
            <w:left w:val="none" w:sz="0" w:space="0" w:color="auto"/>
            <w:bottom w:val="none" w:sz="0" w:space="0" w:color="auto"/>
            <w:right w:val="none" w:sz="0" w:space="0" w:color="auto"/>
          </w:divBdr>
        </w:div>
        <w:div w:id="667902009">
          <w:marLeft w:val="0"/>
          <w:marRight w:val="0"/>
          <w:marTop w:val="0"/>
          <w:marBottom w:val="0"/>
          <w:divBdr>
            <w:top w:val="none" w:sz="0" w:space="0" w:color="auto"/>
            <w:left w:val="none" w:sz="0" w:space="0" w:color="auto"/>
            <w:bottom w:val="none" w:sz="0" w:space="0" w:color="auto"/>
            <w:right w:val="none" w:sz="0" w:space="0" w:color="auto"/>
          </w:divBdr>
        </w:div>
        <w:div w:id="667902010">
          <w:marLeft w:val="0"/>
          <w:marRight w:val="0"/>
          <w:marTop w:val="0"/>
          <w:marBottom w:val="0"/>
          <w:divBdr>
            <w:top w:val="none" w:sz="0" w:space="0" w:color="auto"/>
            <w:left w:val="none" w:sz="0" w:space="0" w:color="auto"/>
            <w:bottom w:val="none" w:sz="0" w:space="0" w:color="auto"/>
            <w:right w:val="none" w:sz="0" w:space="0" w:color="auto"/>
          </w:divBdr>
        </w:div>
        <w:div w:id="667902011">
          <w:marLeft w:val="0"/>
          <w:marRight w:val="0"/>
          <w:marTop w:val="0"/>
          <w:marBottom w:val="0"/>
          <w:divBdr>
            <w:top w:val="none" w:sz="0" w:space="0" w:color="auto"/>
            <w:left w:val="none" w:sz="0" w:space="0" w:color="auto"/>
            <w:bottom w:val="none" w:sz="0" w:space="0" w:color="auto"/>
            <w:right w:val="none" w:sz="0" w:space="0" w:color="auto"/>
          </w:divBdr>
        </w:div>
        <w:div w:id="667902012">
          <w:marLeft w:val="0"/>
          <w:marRight w:val="0"/>
          <w:marTop w:val="0"/>
          <w:marBottom w:val="0"/>
          <w:divBdr>
            <w:top w:val="none" w:sz="0" w:space="0" w:color="auto"/>
            <w:left w:val="none" w:sz="0" w:space="0" w:color="auto"/>
            <w:bottom w:val="none" w:sz="0" w:space="0" w:color="auto"/>
            <w:right w:val="none" w:sz="0" w:space="0" w:color="auto"/>
          </w:divBdr>
        </w:div>
        <w:div w:id="667902013">
          <w:marLeft w:val="0"/>
          <w:marRight w:val="0"/>
          <w:marTop w:val="0"/>
          <w:marBottom w:val="0"/>
          <w:divBdr>
            <w:top w:val="none" w:sz="0" w:space="0" w:color="auto"/>
            <w:left w:val="none" w:sz="0" w:space="0" w:color="auto"/>
            <w:bottom w:val="none" w:sz="0" w:space="0" w:color="auto"/>
            <w:right w:val="none" w:sz="0" w:space="0" w:color="auto"/>
          </w:divBdr>
        </w:div>
      </w:divsChild>
    </w:div>
    <w:div w:id="667901985">
      <w:marLeft w:val="0"/>
      <w:marRight w:val="0"/>
      <w:marTop w:val="0"/>
      <w:marBottom w:val="0"/>
      <w:divBdr>
        <w:top w:val="none" w:sz="0" w:space="0" w:color="auto"/>
        <w:left w:val="none" w:sz="0" w:space="0" w:color="auto"/>
        <w:bottom w:val="none" w:sz="0" w:space="0" w:color="auto"/>
        <w:right w:val="none" w:sz="0" w:space="0" w:color="auto"/>
      </w:divBdr>
      <w:divsChild>
        <w:div w:id="667901995">
          <w:marLeft w:val="230"/>
          <w:marRight w:val="0"/>
          <w:marTop w:val="0"/>
          <w:marBottom w:val="0"/>
          <w:divBdr>
            <w:top w:val="none" w:sz="0" w:space="0" w:color="auto"/>
            <w:left w:val="none" w:sz="0" w:space="0" w:color="auto"/>
            <w:bottom w:val="none" w:sz="0" w:space="0" w:color="auto"/>
            <w:right w:val="none" w:sz="0" w:space="0" w:color="auto"/>
          </w:divBdr>
        </w:div>
      </w:divsChild>
    </w:div>
    <w:div w:id="667901987">
      <w:marLeft w:val="0"/>
      <w:marRight w:val="0"/>
      <w:marTop w:val="0"/>
      <w:marBottom w:val="0"/>
      <w:divBdr>
        <w:top w:val="none" w:sz="0" w:space="0" w:color="auto"/>
        <w:left w:val="none" w:sz="0" w:space="0" w:color="auto"/>
        <w:bottom w:val="none" w:sz="0" w:space="0" w:color="auto"/>
        <w:right w:val="none" w:sz="0" w:space="0" w:color="auto"/>
      </w:divBdr>
      <w:divsChild>
        <w:div w:id="667901997">
          <w:marLeft w:val="230"/>
          <w:marRight w:val="0"/>
          <w:marTop w:val="0"/>
          <w:marBottom w:val="0"/>
          <w:divBdr>
            <w:top w:val="none" w:sz="0" w:space="0" w:color="auto"/>
            <w:left w:val="none" w:sz="0" w:space="0" w:color="auto"/>
            <w:bottom w:val="none" w:sz="0" w:space="0" w:color="auto"/>
            <w:right w:val="none" w:sz="0" w:space="0" w:color="auto"/>
          </w:divBdr>
        </w:div>
      </w:divsChild>
    </w:div>
    <w:div w:id="667901991">
      <w:marLeft w:val="0"/>
      <w:marRight w:val="0"/>
      <w:marTop w:val="0"/>
      <w:marBottom w:val="0"/>
      <w:divBdr>
        <w:top w:val="none" w:sz="0" w:space="0" w:color="auto"/>
        <w:left w:val="none" w:sz="0" w:space="0" w:color="auto"/>
        <w:bottom w:val="none" w:sz="0" w:space="0" w:color="auto"/>
        <w:right w:val="none" w:sz="0" w:space="0" w:color="auto"/>
      </w:divBdr>
    </w:div>
    <w:div w:id="667902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119</Characters>
  <Application>Microsoft Office Word</Application>
  <DocSecurity>0</DocSecurity>
  <Lines>1</Lines>
  <Paragraphs>1</Paragraphs>
  <ScaleCrop>false</ScaleCrop>
  <Company>FJ-WORK</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我孫子市介護保険制度における福祉用具購入費及び住宅改修費の支給に係る受領委任払いに関する要綱</dc:title>
  <dc:creator>白井市役所</dc:creator>
  <cp:lastModifiedBy>鳩　舞夢(印西市)</cp:lastModifiedBy>
  <cp:revision>6</cp:revision>
  <cp:lastPrinted>2009-02-24T01:13:00Z</cp:lastPrinted>
  <dcterms:created xsi:type="dcterms:W3CDTF">2024-11-28T05:22:00Z</dcterms:created>
  <dcterms:modified xsi:type="dcterms:W3CDTF">2025-03-03T01:59:00Z</dcterms:modified>
</cp:coreProperties>
</file>