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AF" w:rsidRPr="00296475" w:rsidRDefault="00FB6743" w:rsidP="00380CAF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6D53C1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6D53C1">
        <w:rPr>
          <w:rFonts w:ascii="ＭＳ ゴシック" w:eastAsia="ＭＳ ゴシック" w:hAnsi="ＭＳ ゴシック" w:hint="eastAsia"/>
          <w:b/>
          <w:sz w:val="22"/>
        </w:rPr>
        <w:t>）－９</w:t>
      </w:r>
      <w:r w:rsidR="00380CAF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380CAF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380CAF" w:rsidRPr="00FD324A" w:rsidRDefault="00380CAF" w:rsidP="00380CAF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380CAF" w:rsidRPr="00296475" w:rsidRDefault="00380CAF" w:rsidP="00380CAF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2491"/>
        <w:gridCol w:w="1664"/>
        <w:gridCol w:w="2482"/>
        <w:gridCol w:w="1741"/>
      </w:tblGrid>
      <w:tr w:rsidR="00380CAF" w:rsidRPr="00296475" w:rsidTr="00764D4B">
        <w:tc>
          <w:tcPr>
            <w:tcW w:w="1276" w:type="dxa"/>
            <w:vAlign w:val="center"/>
          </w:tcPr>
          <w:p w:rsidR="00380CAF" w:rsidRPr="00296475" w:rsidRDefault="00A71544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380CAF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380CAF" w:rsidRPr="00296475" w:rsidTr="00764D4B">
        <w:tc>
          <w:tcPr>
            <w:tcW w:w="1276" w:type="dxa"/>
            <w:vAlign w:val="bottom"/>
          </w:tcPr>
          <w:p w:rsidR="00380CAF" w:rsidRPr="00296475" w:rsidRDefault="00380CAF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380CAF" w:rsidRPr="00296475" w:rsidRDefault="00380CAF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FB6743" w:rsidRPr="00296475" w:rsidTr="00764D4B">
        <w:tc>
          <w:tcPr>
            <w:tcW w:w="1276" w:type="dxa"/>
            <w:vAlign w:val="bottom"/>
          </w:tcPr>
          <w:p w:rsidR="00FB6743" w:rsidRPr="00296475" w:rsidRDefault="00FB6743" w:rsidP="00FB674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FB6743" w:rsidRPr="00296475" w:rsidRDefault="00FB6743" w:rsidP="00FB674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FB6743" w:rsidRPr="00296475" w:rsidTr="00764D4B">
        <w:tc>
          <w:tcPr>
            <w:tcW w:w="1276" w:type="dxa"/>
            <w:vAlign w:val="bottom"/>
          </w:tcPr>
          <w:p w:rsidR="00FB6743" w:rsidRPr="00296475" w:rsidRDefault="00FB6743" w:rsidP="00FB674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FB6743" w:rsidRPr="00296475" w:rsidRDefault="00FB6743" w:rsidP="00FB674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FB6743" w:rsidRPr="00296475" w:rsidTr="00764D4B">
        <w:tc>
          <w:tcPr>
            <w:tcW w:w="1276" w:type="dxa"/>
            <w:vAlign w:val="bottom"/>
          </w:tcPr>
          <w:p w:rsidR="00FB6743" w:rsidRPr="00296475" w:rsidRDefault="00FB6743" w:rsidP="00FB674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FB6743" w:rsidRPr="00296475" w:rsidRDefault="00FB6743" w:rsidP="00FB674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FB6743" w:rsidRPr="00296475" w:rsidTr="00764D4B">
        <w:tc>
          <w:tcPr>
            <w:tcW w:w="5529" w:type="dxa"/>
            <w:gridSpan w:val="3"/>
            <w:vAlign w:val="center"/>
          </w:tcPr>
          <w:p w:rsidR="00FB6743" w:rsidRPr="00296475" w:rsidRDefault="00FB6743" w:rsidP="00FB674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FB6743" w:rsidRPr="00296475" w:rsidRDefault="00FB6743" w:rsidP="00FB674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380CAF" w:rsidRPr="00802AD8" w:rsidRDefault="00380CAF" w:rsidP="00380CAF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業種欄には、営んでいる事業が属する全ての業種（日本標準産業分類の</w:t>
      </w:r>
      <w:r w:rsidR="00A71544" w:rsidRPr="00A71544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380CAF" w:rsidRDefault="00380CAF" w:rsidP="00380CAF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380CAF" w:rsidRDefault="00380CAF" w:rsidP="00380CAF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</w:p>
    <w:p w:rsidR="00347CB4" w:rsidRPr="00380CAF" w:rsidRDefault="00347CB4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6D53C1" w:rsidRPr="006D53C1">
        <w:rPr>
          <w:rFonts w:asciiTheme="majorEastAsia" w:eastAsiaTheme="majorEastAsia" w:hAnsiTheme="majorEastAsia" w:cs="ＭＳ明朝" w:hint="eastAsia"/>
          <w:kern w:val="0"/>
          <w:sz w:val="22"/>
        </w:rPr>
        <w:t xml:space="preserve"> </w:t>
      </w:r>
      <w:r w:rsidR="006D53C1">
        <w:rPr>
          <w:rFonts w:asciiTheme="majorEastAsia" w:eastAsiaTheme="majorEastAsia" w:hAnsiTheme="majorEastAsia" w:cs="ＭＳ明朝" w:hint="eastAsia"/>
          <w:kern w:val="0"/>
          <w:sz w:val="22"/>
        </w:rPr>
        <w:t>最近１か月間・以後２か月間の売上</w:t>
      </w:r>
      <w:r w:rsidR="006D53C1" w:rsidRPr="00296475">
        <w:rPr>
          <w:rFonts w:asciiTheme="majorEastAsia" w:eastAsiaTheme="majorEastAsia" w:hAnsiTheme="majorEastAsia" w:cs="ＭＳ明朝" w:hint="eastAsia"/>
          <w:kern w:val="0"/>
          <w:sz w:val="22"/>
        </w:rPr>
        <w:t>高</w:t>
      </w:r>
      <w:r w:rsidR="006D53C1">
        <w:rPr>
          <w:rFonts w:asciiTheme="majorEastAsia" w:eastAsiaTheme="majorEastAsia" w:hAnsiTheme="majorEastAsia" w:cs="ＭＳ明朝" w:hint="eastAsia"/>
          <w:kern w:val="0"/>
          <w:sz w:val="22"/>
        </w:rPr>
        <w:t>について</w:t>
      </w:r>
    </w:p>
    <w:tbl>
      <w:tblPr>
        <w:tblStyle w:val="a3"/>
        <w:tblW w:w="9854" w:type="dxa"/>
        <w:tblInd w:w="108" w:type="dxa"/>
        <w:tblLook w:val="04A0" w:firstRow="1" w:lastRow="0" w:firstColumn="1" w:lastColumn="0" w:noHBand="0" w:noVBand="1"/>
      </w:tblPr>
      <w:tblGrid>
        <w:gridCol w:w="2297"/>
        <w:gridCol w:w="1105"/>
        <w:gridCol w:w="2150"/>
        <w:gridCol w:w="2151"/>
        <w:gridCol w:w="2151"/>
      </w:tblGrid>
      <w:tr w:rsidR="00380CAF" w:rsidRPr="00380CAF" w:rsidTr="006D53C1">
        <w:trPr>
          <w:gridAfter w:val="2"/>
          <w:wAfter w:w="4302" w:type="dxa"/>
          <w:trHeight w:val="70"/>
        </w:trPr>
        <w:tc>
          <w:tcPr>
            <w:tcW w:w="2297" w:type="dxa"/>
            <w:vMerge w:val="restart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最近１か月の</w:t>
            </w:r>
          </w:p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売上高等</w:t>
            </w:r>
          </w:p>
        </w:tc>
        <w:tc>
          <w:tcPr>
            <w:tcW w:w="1105" w:type="dxa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380CAF" w:rsidTr="006D53C1">
        <w:trPr>
          <w:gridAfter w:val="2"/>
          <w:wAfter w:w="4302" w:type="dxa"/>
          <w:trHeight w:val="70"/>
        </w:trPr>
        <w:tc>
          <w:tcPr>
            <w:tcW w:w="2297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380CAF" w:rsidRDefault="00761944" w:rsidP="00FB6743">
            <w:pPr>
              <w:widowControl/>
              <w:ind w:leftChars="-50" w:left="-105" w:firstLineChars="167" w:firstLine="367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 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380CAF" w:rsidTr="006D53C1">
        <w:trPr>
          <w:trHeight w:val="372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FB6743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上記の期間後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２か月の売上高等</w:t>
            </w:r>
            <w:r w:rsidR="006D53C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380CAF" w:rsidRPr="00380CAF" w:rsidRDefault="00761944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左記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２か月間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380CAF" w:rsidRPr="00380CAF" w:rsidTr="006D53C1">
        <w:trPr>
          <w:trHeight w:val="61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380CAF" w:rsidRPr="00380CAF" w:rsidRDefault="00761944" w:rsidP="00FB6743">
            <w:pPr>
              <w:widowControl/>
              <w:ind w:right="-3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380CAF" w:rsidRPr="00380CAF" w:rsidRDefault="00380CAF" w:rsidP="00380CAF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</w:p>
    <w:p w:rsidR="00380CAF" w:rsidRPr="00E57481" w:rsidRDefault="00380CAF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 w:rsidRPr="00E5748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2"/>
        </w:rPr>
        <w:t>３．令和元年１０月から１２月の売上高等について</w:t>
      </w:r>
    </w:p>
    <w:tbl>
      <w:tblPr>
        <w:tblStyle w:val="a3"/>
        <w:tblW w:w="5552" w:type="dxa"/>
        <w:tblInd w:w="108" w:type="dxa"/>
        <w:tblLook w:val="04A0" w:firstRow="1" w:lastRow="0" w:firstColumn="1" w:lastColumn="0" w:noHBand="0" w:noVBand="1"/>
      </w:tblPr>
      <w:tblGrid>
        <w:gridCol w:w="2297"/>
        <w:gridCol w:w="1105"/>
        <w:gridCol w:w="2150"/>
      </w:tblGrid>
      <w:tr w:rsidR="00380CAF" w:rsidRPr="00E57481" w:rsidTr="006D53C1">
        <w:trPr>
          <w:trHeight w:val="389"/>
        </w:trPr>
        <w:tc>
          <w:tcPr>
            <w:tcW w:w="2297" w:type="dxa"/>
            <w:vMerge w:val="restart"/>
            <w:vAlign w:val="center"/>
          </w:tcPr>
          <w:p w:rsidR="00380CAF" w:rsidRPr="00E57481" w:rsidRDefault="00380CAF" w:rsidP="00380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令和元年</w:t>
            </w:r>
          </w:p>
          <w:p w:rsidR="00347CB4" w:rsidRDefault="00380CAF" w:rsidP="00347C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１０月から１２月の</w:t>
            </w:r>
          </w:p>
          <w:p w:rsidR="00380CAF" w:rsidRPr="00347CB4" w:rsidRDefault="00380CAF" w:rsidP="00347C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合計売上高等</w:t>
            </w:r>
          </w:p>
        </w:tc>
        <w:tc>
          <w:tcPr>
            <w:tcW w:w="1105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E57481" w:rsidTr="006D53C1">
        <w:trPr>
          <w:trHeight w:val="421"/>
        </w:trPr>
        <w:tc>
          <w:tcPr>
            <w:tcW w:w="2297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E57481" w:rsidRDefault="00761944" w:rsidP="00FB6743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bookmarkStart w:id="0" w:name="_GoBack"/>
        <w:bookmarkEnd w:id="0"/>
      </w:tr>
      <w:tr w:rsidR="00380CAF" w:rsidRPr="00E57481" w:rsidTr="006D53C1">
        <w:trPr>
          <w:trHeight w:val="389"/>
        </w:trPr>
        <w:tc>
          <w:tcPr>
            <w:tcW w:w="2297" w:type="dxa"/>
            <w:vMerge w:val="restart"/>
          </w:tcPr>
          <w:p w:rsidR="00E57481" w:rsidRPr="00E57481" w:rsidRDefault="00E57481" w:rsidP="00E574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令和元年</w:t>
            </w:r>
          </w:p>
          <w:p w:rsidR="00347CB4" w:rsidRDefault="00E57481" w:rsidP="00347C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１０月から１２月の</w:t>
            </w:r>
          </w:p>
          <w:p w:rsidR="00380CAF" w:rsidRPr="00347CB4" w:rsidRDefault="00E57481" w:rsidP="00FB6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月平均売上高等</w:t>
            </w:r>
          </w:p>
        </w:tc>
        <w:tc>
          <w:tcPr>
            <w:tcW w:w="1105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E57481" w:rsidTr="006D53C1">
        <w:trPr>
          <w:trHeight w:val="421"/>
        </w:trPr>
        <w:tc>
          <w:tcPr>
            <w:tcW w:w="2297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380CAF" w:rsidRPr="00E57481" w:rsidRDefault="00380CAF" w:rsidP="00FB6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E57481" w:rsidRDefault="00380CAF" w:rsidP="00FB6743">
            <w:pPr>
              <w:widowControl/>
              <w:ind w:right="-85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380CAF" w:rsidRPr="00E57481" w:rsidRDefault="00380CAF" w:rsidP="00380CAF">
      <w:pPr>
        <w:widowControl/>
        <w:ind w:leftChars="-337" w:left="-708" w:firstLine="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</w:p>
    <w:p w:rsidR="00E57481" w:rsidRPr="00E57481" w:rsidRDefault="00E57481" w:rsidP="00E57481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E57481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上記のとおり相違ありません。</w:t>
      </w:r>
    </w:p>
    <w:p w:rsidR="00E57481" w:rsidRPr="00AE6791" w:rsidRDefault="00E57481" w:rsidP="00E57481">
      <w:pPr>
        <w:spacing w:line="440" w:lineRule="exact"/>
        <w:ind w:leftChars="100" w:left="210" w:firstLineChars="2225" w:firstLine="4895"/>
        <w:jc w:val="left"/>
        <w:rPr>
          <w:rFonts w:asciiTheme="majorEastAsia" w:eastAsiaTheme="majorEastAsia" w:hAnsiTheme="majorEastAsia"/>
          <w:sz w:val="22"/>
          <w:szCs w:val="22"/>
        </w:rPr>
      </w:pPr>
      <w:r w:rsidRPr="00AE6791">
        <w:rPr>
          <w:rFonts w:asciiTheme="majorEastAsia" w:eastAsiaTheme="majorEastAsia" w:hAnsiTheme="majorEastAsia" w:hint="eastAsia"/>
          <w:sz w:val="22"/>
          <w:szCs w:val="22"/>
        </w:rPr>
        <w:t xml:space="preserve">申請者住所　　　　　　　　　　　　　　　　　　</w:t>
      </w:r>
    </w:p>
    <w:p w:rsidR="00973F04" w:rsidRDefault="00973F04" w:rsidP="00E57481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　　　　　　　　　　　氏　名</w:t>
      </w:r>
    </w:p>
    <w:p w:rsidR="00806ACD" w:rsidRPr="00E57481" w:rsidRDefault="00973F04" w:rsidP="00973F04">
      <w:pPr>
        <w:widowControl/>
        <w:ind w:firstLineChars="2300" w:firstLine="50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（名　称）</w:t>
      </w:r>
      <w:r w:rsidR="00E57481" w:rsidRPr="00E57481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印</w:t>
      </w:r>
    </w:p>
    <w:p w:rsidR="00806ACD" w:rsidRPr="00973F04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sectPr w:rsidR="00806ACD" w:rsidRPr="00973F04" w:rsidSect="004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17" w:rsidRDefault="00165917" w:rsidP="004A11F1">
      <w:r>
        <w:separator/>
      </w:r>
    </w:p>
  </w:endnote>
  <w:endnote w:type="continuationSeparator" w:id="0">
    <w:p w:rsidR="00165917" w:rsidRDefault="00165917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17" w:rsidRDefault="00165917" w:rsidP="004A11F1">
      <w:r>
        <w:separator/>
      </w:r>
    </w:p>
  </w:footnote>
  <w:footnote w:type="continuationSeparator" w:id="0">
    <w:p w:rsidR="00165917" w:rsidRDefault="00165917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0B298E"/>
    <w:rsid w:val="000F33F7"/>
    <w:rsid w:val="00165917"/>
    <w:rsid w:val="001F4A59"/>
    <w:rsid w:val="001F672B"/>
    <w:rsid w:val="00264237"/>
    <w:rsid w:val="002A2EAE"/>
    <w:rsid w:val="0031152F"/>
    <w:rsid w:val="00347CB4"/>
    <w:rsid w:val="00380CAF"/>
    <w:rsid w:val="0039097F"/>
    <w:rsid w:val="003943EC"/>
    <w:rsid w:val="004029F8"/>
    <w:rsid w:val="00420BE9"/>
    <w:rsid w:val="004A11F1"/>
    <w:rsid w:val="004A78C9"/>
    <w:rsid w:val="004C36F0"/>
    <w:rsid w:val="0056544B"/>
    <w:rsid w:val="005911B3"/>
    <w:rsid w:val="005C7527"/>
    <w:rsid w:val="005F2C49"/>
    <w:rsid w:val="005F3F2D"/>
    <w:rsid w:val="0064067C"/>
    <w:rsid w:val="0065050A"/>
    <w:rsid w:val="006628C0"/>
    <w:rsid w:val="00683001"/>
    <w:rsid w:val="006D0406"/>
    <w:rsid w:val="006D53C1"/>
    <w:rsid w:val="006E3331"/>
    <w:rsid w:val="007214EA"/>
    <w:rsid w:val="007311F4"/>
    <w:rsid w:val="00761944"/>
    <w:rsid w:val="00773909"/>
    <w:rsid w:val="00774688"/>
    <w:rsid w:val="007E4AF9"/>
    <w:rsid w:val="00802AD8"/>
    <w:rsid w:val="00806ACD"/>
    <w:rsid w:val="00831FE4"/>
    <w:rsid w:val="008B78E4"/>
    <w:rsid w:val="00942F01"/>
    <w:rsid w:val="00973F04"/>
    <w:rsid w:val="00980B1A"/>
    <w:rsid w:val="009B0B7A"/>
    <w:rsid w:val="00A1244B"/>
    <w:rsid w:val="00A30AF1"/>
    <w:rsid w:val="00A43EEB"/>
    <w:rsid w:val="00A55BD0"/>
    <w:rsid w:val="00A71544"/>
    <w:rsid w:val="00A82898"/>
    <w:rsid w:val="00AE6791"/>
    <w:rsid w:val="00B07372"/>
    <w:rsid w:val="00B34934"/>
    <w:rsid w:val="00BA1022"/>
    <w:rsid w:val="00BC2C8A"/>
    <w:rsid w:val="00BC3379"/>
    <w:rsid w:val="00CA4E3E"/>
    <w:rsid w:val="00D233F2"/>
    <w:rsid w:val="00D363F4"/>
    <w:rsid w:val="00D4042D"/>
    <w:rsid w:val="00D70991"/>
    <w:rsid w:val="00D75055"/>
    <w:rsid w:val="00DF141D"/>
    <w:rsid w:val="00E57481"/>
    <w:rsid w:val="00ED3748"/>
    <w:rsid w:val="00EE0D73"/>
    <w:rsid w:val="00EF3EC2"/>
    <w:rsid w:val="00FB6743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113773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3</cp:revision>
  <cp:lastPrinted>2020-07-01T02:19:00Z</cp:lastPrinted>
  <dcterms:created xsi:type="dcterms:W3CDTF">2021-08-11T05:22:00Z</dcterms:created>
  <dcterms:modified xsi:type="dcterms:W3CDTF">2021-08-12T06:17:00Z</dcterms:modified>
</cp:coreProperties>
</file>